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F9CF3" w14:textId="77777777" w:rsidR="00DA1115" w:rsidRPr="00D21684" w:rsidRDefault="00DA1115">
      <w:pPr>
        <w:pStyle w:val="Norml1"/>
        <w:rPr>
          <w:rFonts w:cs="Calibri"/>
          <w:sz w:val="20"/>
          <w:szCs w:val="20"/>
        </w:rPr>
      </w:pPr>
      <w:r w:rsidRPr="00D21684">
        <w:rPr>
          <w:rFonts w:cs="Times New Roman"/>
          <w:sz w:val="20"/>
          <w:szCs w:val="20"/>
        </w:rPr>
        <w:tab/>
      </w:r>
    </w:p>
    <w:p w14:paraId="6624F79B" w14:textId="77777777" w:rsidR="00DA1115" w:rsidRPr="00D21684" w:rsidRDefault="00DA1115">
      <w:pPr>
        <w:pStyle w:val="Norml1"/>
        <w:rPr>
          <w:rFonts w:cs="Calibri"/>
          <w:sz w:val="16"/>
          <w:szCs w:val="16"/>
        </w:rPr>
      </w:pPr>
    </w:p>
    <w:p w14:paraId="333BF3A4" w14:textId="77777777" w:rsidR="00DA1115" w:rsidRPr="00D21684" w:rsidRDefault="00DA1115">
      <w:pPr>
        <w:pStyle w:val="Norml1"/>
        <w:rPr>
          <w:rFonts w:cs="Calibri"/>
          <w:b/>
          <w:sz w:val="24"/>
          <w:szCs w:val="24"/>
        </w:rPr>
      </w:pPr>
    </w:p>
    <w:p w14:paraId="1DFE977F" w14:textId="34983986" w:rsidR="00DA1115" w:rsidRPr="004E1000" w:rsidRDefault="00DA1115" w:rsidP="0039011A">
      <w:pPr>
        <w:pStyle w:val="Norml1"/>
        <w:jc w:val="center"/>
        <w:rPr>
          <w:rFonts w:cs="Calibri"/>
          <w:sz w:val="24"/>
          <w:szCs w:val="24"/>
        </w:rPr>
      </w:pPr>
      <w:r w:rsidRPr="004E1000">
        <w:rPr>
          <w:rFonts w:cs="Calibri"/>
          <w:sz w:val="24"/>
          <w:szCs w:val="24"/>
        </w:rPr>
        <w:t>A</w:t>
      </w:r>
    </w:p>
    <w:p w14:paraId="07687410" w14:textId="77777777" w:rsidR="005A2E92" w:rsidRPr="004E1000" w:rsidRDefault="005A2E92" w:rsidP="005A2E92">
      <w:pPr>
        <w:pStyle w:val="Norml1"/>
        <w:jc w:val="center"/>
        <w:rPr>
          <w:rFonts w:cs="Calibri"/>
          <w:b/>
          <w:sz w:val="24"/>
          <w:szCs w:val="24"/>
        </w:rPr>
      </w:pPr>
      <w:r w:rsidRPr="004E1000">
        <w:rPr>
          <w:rFonts w:cs="Calibri"/>
          <w:b/>
          <w:sz w:val="24"/>
          <w:szCs w:val="24"/>
        </w:rPr>
        <w:t>Főtaxi Zrt. </w:t>
      </w:r>
    </w:p>
    <w:p w14:paraId="283A6B6D" w14:textId="77777777" w:rsidR="00DA1115" w:rsidRPr="004E1000" w:rsidRDefault="00DA1115" w:rsidP="0039011A">
      <w:pPr>
        <w:pStyle w:val="Norml1"/>
        <w:jc w:val="center"/>
        <w:rPr>
          <w:rFonts w:cs="Calibri"/>
          <w:sz w:val="24"/>
          <w:szCs w:val="24"/>
        </w:rPr>
      </w:pPr>
      <w:r w:rsidRPr="004E1000">
        <w:rPr>
          <w:rFonts w:cs="Calibri"/>
          <w:sz w:val="24"/>
          <w:szCs w:val="24"/>
        </w:rPr>
        <w:t>1087 Budapest, Kerepesi út 15.</w:t>
      </w:r>
    </w:p>
    <w:p w14:paraId="6437EA9E" w14:textId="77777777" w:rsidR="00DA1115" w:rsidRPr="004E1000" w:rsidRDefault="00DA1115">
      <w:pPr>
        <w:pStyle w:val="Norml1"/>
        <w:rPr>
          <w:rFonts w:cs="Calibri"/>
          <w:b/>
          <w:sz w:val="58"/>
          <w:szCs w:val="58"/>
        </w:rPr>
      </w:pPr>
    </w:p>
    <w:p w14:paraId="5030AE2D" w14:textId="77777777" w:rsidR="00DA1115" w:rsidRPr="004E1000" w:rsidRDefault="00DA1115">
      <w:pPr>
        <w:pStyle w:val="Norml1"/>
        <w:rPr>
          <w:rFonts w:cs="Calibri"/>
          <w:b/>
          <w:sz w:val="58"/>
          <w:szCs w:val="58"/>
        </w:rPr>
      </w:pPr>
    </w:p>
    <w:p w14:paraId="7696DB12" w14:textId="77777777" w:rsidR="00DA1115" w:rsidRPr="004E1000" w:rsidRDefault="00DA1115">
      <w:pPr>
        <w:pStyle w:val="Norml1"/>
        <w:rPr>
          <w:rFonts w:cs="Calibri"/>
          <w:b/>
          <w:sz w:val="58"/>
          <w:szCs w:val="58"/>
        </w:rPr>
      </w:pPr>
    </w:p>
    <w:p w14:paraId="145F42DE" w14:textId="77777777" w:rsidR="00DA1115" w:rsidRPr="004E1000" w:rsidRDefault="00DA1115" w:rsidP="00B92B38">
      <w:pPr>
        <w:pStyle w:val="Norml1"/>
        <w:jc w:val="right"/>
        <w:rPr>
          <w:rFonts w:cs="Calibri"/>
          <w:b/>
          <w:sz w:val="58"/>
          <w:szCs w:val="58"/>
        </w:rPr>
      </w:pPr>
    </w:p>
    <w:p w14:paraId="259505E8" w14:textId="77777777" w:rsidR="00DA1115" w:rsidRPr="004E1000" w:rsidRDefault="00DA1115" w:rsidP="00B92B38">
      <w:pPr>
        <w:pStyle w:val="Norml1"/>
        <w:tabs>
          <w:tab w:val="left" w:pos="9356"/>
        </w:tabs>
        <w:spacing w:before="1"/>
        <w:ind w:right="34"/>
        <w:jc w:val="center"/>
        <w:rPr>
          <w:rFonts w:cs="Arial"/>
          <w:b/>
          <w:sz w:val="56"/>
          <w:szCs w:val="56"/>
        </w:rPr>
      </w:pPr>
      <w:r w:rsidRPr="004E1000">
        <w:rPr>
          <w:rFonts w:cs="Arial"/>
          <w:b/>
          <w:sz w:val="56"/>
          <w:szCs w:val="56"/>
        </w:rPr>
        <w:t>ADATKEZELÉSI</w:t>
      </w:r>
    </w:p>
    <w:p w14:paraId="61106527" w14:textId="77777777" w:rsidR="00DA1115" w:rsidRPr="004E1000" w:rsidRDefault="00DA1115" w:rsidP="00B438CE">
      <w:pPr>
        <w:pStyle w:val="Norml1"/>
        <w:spacing w:before="1"/>
        <w:ind w:right="30"/>
        <w:jc w:val="center"/>
        <w:rPr>
          <w:rFonts w:cs="Arial"/>
          <w:b/>
          <w:sz w:val="56"/>
          <w:szCs w:val="56"/>
        </w:rPr>
      </w:pPr>
      <w:r w:rsidRPr="004E1000">
        <w:rPr>
          <w:rFonts w:cs="Arial"/>
          <w:b/>
          <w:sz w:val="56"/>
          <w:szCs w:val="56"/>
        </w:rPr>
        <w:t>TÁJÉKOZTATÓJA</w:t>
      </w:r>
    </w:p>
    <w:p w14:paraId="4D057B22" w14:textId="77777777" w:rsidR="00DA1115" w:rsidRPr="004E1000" w:rsidRDefault="00DA1115" w:rsidP="00B81BD7">
      <w:pPr>
        <w:pStyle w:val="Norml1"/>
        <w:jc w:val="center"/>
        <w:rPr>
          <w:rFonts w:cs="Arial"/>
          <w:sz w:val="56"/>
          <w:szCs w:val="56"/>
        </w:rPr>
        <w:sectPr w:rsidR="00DA1115" w:rsidRPr="004E1000" w:rsidSect="002824FC">
          <w:footerReference w:type="default" r:id="rId8"/>
          <w:pgSz w:w="11910" w:h="16840"/>
          <w:pgMar w:top="1620" w:right="1300" w:bottom="1220" w:left="1220" w:header="708" w:footer="1035" w:gutter="0"/>
          <w:pgNumType w:start="1"/>
          <w:cols w:space="708"/>
          <w:rtlGutter/>
        </w:sectPr>
      </w:pPr>
    </w:p>
    <w:p w14:paraId="6651ABC1" w14:textId="77777777" w:rsidR="00DA1115" w:rsidRPr="004E1000" w:rsidRDefault="00DA1115">
      <w:pPr>
        <w:pStyle w:val="Norml1"/>
        <w:rPr>
          <w:rFonts w:cs="Calibri"/>
        </w:rPr>
      </w:pPr>
    </w:p>
    <w:p w14:paraId="6636F43C" w14:textId="77777777" w:rsidR="00DA1115" w:rsidRPr="004E1000" w:rsidRDefault="00DA1115">
      <w:pPr>
        <w:pStyle w:val="Norml1"/>
        <w:spacing w:line="276" w:lineRule="auto"/>
        <w:rPr>
          <w:rFonts w:cs="Calibri"/>
        </w:rPr>
      </w:pPr>
    </w:p>
    <w:p w14:paraId="65449BEE" w14:textId="77777777" w:rsidR="00DA1115" w:rsidRPr="004E1000" w:rsidRDefault="00DA1115">
      <w:pPr>
        <w:pStyle w:val="Norml1"/>
        <w:spacing w:line="276" w:lineRule="auto"/>
        <w:rPr>
          <w:rFonts w:cs="Calibri"/>
        </w:rPr>
      </w:pPr>
    </w:p>
    <w:p w14:paraId="141ED626" w14:textId="77777777" w:rsidR="00DA1115" w:rsidRPr="004E1000" w:rsidRDefault="00DA1115">
      <w:pPr>
        <w:pStyle w:val="Norml1"/>
        <w:spacing w:line="276" w:lineRule="auto"/>
        <w:rPr>
          <w:rFonts w:cs="Calibri"/>
        </w:rPr>
      </w:pPr>
    </w:p>
    <w:p w14:paraId="7E0A3DBA" w14:textId="77777777" w:rsidR="00DA1115" w:rsidRPr="004E1000" w:rsidRDefault="00DA1115">
      <w:pPr>
        <w:pStyle w:val="Norml1"/>
        <w:spacing w:line="276" w:lineRule="auto"/>
        <w:rPr>
          <w:rFonts w:cs="Calibri"/>
        </w:rPr>
      </w:pPr>
    </w:p>
    <w:p w14:paraId="69EF052D" w14:textId="77777777" w:rsidR="00DA1115" w:rsidRPr="004E1000" w:rsidRDefault="00DA1115" w:rsidP="005A2CE9">
      <w:pPr>
        <w:pStyle w:val="Norml1"/>
        <w:jc w:val="center"/>
        <w:rPr>
          <w:rFonts w:cs="Calibri"/>
          <w:sz w:val="42"/>
          <w:szCs w:val="42"/>
        </w:rPr>
      </w:pPr>
    </w:p>
    <w:p w14:paraId="11A66BE3" w14:textId="77777777" w:rsidR="00DA1115" w:rsidRPr="004E1000" w:rsidRDefault="00DA1115" w:rsidP="005A2CE9">
      <w:pPr>
        <w:pStyle w:val="Norml1"/>
        <w:jc w:val="center"/>
        <w:rPr>
          <w:rFonts w:cs="Calibri"/>
          <w:sz w:val="24"/>
          <w:szCs w:val="24"/>
        </w:rPr>
      </w:pPr>
    </w:p>
    <w:p w14:paraId="46ABFF13" w14:textId="77777777" w:rsidR="00DA1115" w:rsidRPr="004E1000" w:rsidRDefault="00DA1115" w:rsidP="005A2CE9">
      <w:pPr>
        <w:pStyle w:val="Norml1"/>
        <w:jc w:val="center"/>
        <w:rPr>
          <w:rFonts w:cs="Tahoma"/>
          <w:bCs/>
          <w:sz w:val="24"/>
          <w:szCs w:val="24"/>
        </w:rPr>
      </w:pPr>
    </w:p>
    <w:p w14:paraId="4F65537E" w14:textId="77777777" w:rsidR="00DA1115" w:rsidRPr="004E1000" w:rsidRDefault="00DA1115" w:rsidP="005A2CE9">
      <w:pPr>
        <w:pStyle w:val="Norml1"/>
        <w:jc w:val="center"/>
        <w:rPr>
          <w:rFonts w:cs="Tahoma"/>
          <w:bCs/>
          <w:sz w:val="24"/>
          <w:szCs w:val="24"/>
        </w:rPr>
      </w:pPr>
    </w:p>
    <w:p w14:paraId="7D40EF92" w14:textId="77777777" w:rsidR="00DA1115" w:rsidRPr="004E1000" w:rsidRDefault="00DA1115" w:rsidP="005A2CE9">
      <w:pPr>
        <w:pStyle w:val="Norml1"/>
        <w:jc w:val="center"/>
        <w:rPr>
          <w:rFonts w:cs="Tahoma"/>
          <w:bCs/>
          <w:sz w:val="24"/>
          <w:szCs w:val="24"/>
        </w:rPr>
      </w:pPr>
    </w:p>
    <w:p w14:paraId="3F33BC56" w14:textId="77777777" w:rsidR="00DA1115" w:rsidRPr="004E1000" w:rsidRDefault="00DA1115" w:rsidP="005A2CE9">
      <w:pPr>
        <w:pStyle w:val="Norml1"/>
        <w:jc w:val="center"/>
        <w:rPr>
          <w:rFonts w:cs="Tahoma"/>
          <w:bCs/>
          <w:sz w:val="24"/>
          <w:szCs w:val="24"/>
        </w:rPr>
      </w:pPr>
    </w:p>
    <w:p w14:paraId="3ECCF24E" w14:textId="77777777" w:rsidR="00DA1115" w:rsidRPr="004E1000" w:rsidRDefault="00DA1115" w:rsidP="005A2CE9">
      <w:pPr>
        <w:pStyle w:val="Norml1"/>
        <w:jc w:val="center"/>
        <w:rPr>
          <w:rFonts w:cs="Tahoma"/>
          <w:bCs/>
          <w:sz w:val="24"/>
          <w:szCs w:val="24"/>
        </w:rPr>
      </w:pPr>
    </w:p>
    <w:p w14:paraId="5778639D" w14:textId="77777777" w:rsidR="00DA1115" w:rsidRPr="004E1000" w:rsidRDefault="00DA1115" w:rsidP="005A2CE9">
      <w:pPr>
        <w:pStyle w:val="Norml1"/>
        <w:jc w:val="center"/>
        <w:rPr>
          <w:rFonts w:cs="Tahoma"/>
          <w:bCs/>
          <w:sz w:val="24"/>
          <w:szCs w:val="24"/>
        </w:rPr>
      </w:pPr>
    </w:p>
    <w:p w14:paraId="4092709A" w14:textId="77777777" w:rsidR="00DA1115" w:rsidRPr="004E1000" w:rsidRDefault="00DA1115" w:rsidP="005A2CE9">
      <w:pPr>
        <w:pStyle w:val="Norml1"/>
        <w:jc w:val="center"/>
        <w:rPr>
          <w:rFonts w:cs="Tahoma"/>
          <w:bCs/>
          <w:sz w:val="24"/>
          <w:szCs w:val="24"/>
        </w:rPr>
      </w:pPr>
    </w:p>
    <w:p w14:paraId="4CF6935E" w14:textId="77777777" w:rsidR="00DA1115" w:rsidRPr="004E1000" w:rsidRDefault="00DA1115" w:rsidP="005A2CE9">
      <w:pPr>
        <w:pStyle w:val="Norml1"/>
        <w:jc w:val="center"/>
        <w:rPr>
          <w:rFonts w:cs="Tahoma"/>
          <w:bCs/>
          <w:sz w:val="24"/>
          <w:szCs w:val="24"/>
        </w:rPr>
      </w:pPr>
    </w:p>
    <w:p w14:paraId="2A806BAB" w14:textId="77777777" w:rsidR="00DA1115" w:rsidRPr="004E1000" w:rsidRDefault="00DA1115" w:rsidP="005A2CE9">
      <w:pPr>
        <w:pStyle w:val="Norml1"/>
        <w:jc w:val="center"/>
        <w:rPr>
          <w:rFonts w:cs="Tahoma"/>
          <w:bCs/>
          <w:sz w:val="24"/>
          <w:szCs w:val="24"/>
        </w:rPr>
      </w:pPr>
    </w:p>
    <w:p w14:paraId="1BAF55E4" w14:textId="77777777" w:rsidR="00162E7D" w:rsidRPr="004E1000" w:rsidRDefault="00162E7D" w:rsidP="005A2CE9">
      <w:pPr>
        <w:pStyle w:val="Norml1"/>
        <w:jc w:val="center"/>
        <w:rPr>
          <w:rFonts w:cs="Tahoma"/>
          <w:bCs/>
          <w:sz w:val="24"/>
          <w:szCs w:val="24"/>
        </w:rPr>
      </w:pPr>
    </w:p>
    <w:p w14:paraId="307ECC58" w14:textId="77777777" w:rsidR="00162E7D" w:rsidRPr="004E1000" w:rsidRDefault="00162E7D" w:rsidP="005A2CE9">
      <w:pPr>
        <w:pStyle w:val="Norml1"/>
        <w:jc w:val="center"/>
        <w:rPr>
          <w:rFonts w:cs="Tahoma"/>
          <w:bCs/>
          <w:sz w:val="24"/>
          <w:szCs w:val="24"/>
        </w:rPr>
      </w:pPr>
    </w:p>
    <w:p w14:paraId="0B720E82" w14:textId="77777777" w:rsidR="00DA1115" w:rsidRPr="004E1000" w:rsidRDefault="00DA1115" w:rsidP="005A2CE9">
      <w:pPr>
        <w:pStyle w:val="Norml1"/>
        <w:jc w:val="center"/>
        <w:rPr>
          <w:rFonts w:cs="Tahoma"/>
          <w:bCs/>
          <w:sz w:val="24"/>
          <w:szCs w:val="24"/>
        </w:rPr>
      </w:pPr>
    </w:p>
    <w:p w14:paraId="31A35018" w14:textId="77777777" w:rsidR="00DA1115" w:rsidRPr="004E1000" w:rsidRDefault="00DA1115" w:rsidP="005A2CE9">
      <w:pPr>
        <w:pStyle w:val="Norml1"/>
        <w:jc w:val="center"/>
        <w:rPr>
          <w:rFonts w:cs="Tahoma"/>
          <w:bCs/>
          <w:sz w:val="24"/>
          <w:szCs w:val="24"/>
        </w:rPr>
      </w:pPr>
    </w:p>
    <w:p w14:paraId="61446B67" w14:textId="77777777" w:rsidR="00DA1115" w:rsidRPr="004E1000" w:rsidRDefault="00DA1115" w:rsidP="005A2CE9">
      <w:pPr>
        <w:pStyle w:val="Norml1"/>
        <w:jc w:val="center"/>
        <w:rPr>
          <w:rFonts w:cs="Tahoma"/>
          <w:bCs/>
          <w:sz w:val="24"/>
          <w:szCs w:val="24"/>
        </w:rPr>
      </w:pPr>
    </w:p>
    <w:p w14:paraId="61B5D1EF" w14:textId="05C9209A" w:rsidR="00DA1115" w:rsidRPr="004E1000" w:rsidRDefault="00B64B2C" w:rsidP="005A2CE9">
      <w:pPr>
        <w:pStyle w:val="Norml1"/>
        <w:jc w:val="both"/>
        <w:rPr>
          <w:rFonts w:cs="Tahoma"/>
          <w:bCs/>
          <w:sz w:val="24"/>
          <w:szCs w:val="24"/>
        </w:rPr>
      </w:pPr>
      <w:r w:rsidRPr="004E1000">
        <w:rPr>
          <w:rFonts w:cs="Tahoma"/>
          <w:bCs/>
          <w:sz w:val="24"/>
          <w:szCs w:val="24"/>
        </w:rPr>
        <w:t>Budapest,</w:t>
      </w:r>
      <w:r w:rsidR="00162E7D" w:rsidRPr="004E1000">
        <w:rPr>
          <w:rFonts w:cs="Tahoma"/>
          <w:bCs/>
          <w:sz w:val="24"/>
          <w:szCs w:val="24"/>
        </w:rPr>
        <w:t xml:space="preserve"> </w:t>
      </w:r>
      <w:r w:rsidR="004908E8" w:rsidRPr="004E1000">
        <w:rPr>
          <w:rFonts w:cs="Tahoma"/>
          <w:bCs/>
          <w:sz w:val="24"/>
          <w:szCs w:val="24"/>
        </w:rPr>
        <w:t>202</w:t>
      </w:r>
      <w:r w:rsidR="005A693A" w:rsidRPr="004E1000">
        <w:rPr>
          <w:rFonts w:cs="Tahoma"/>
          <w:bCs/>
          <w:sz w:val="24"/>
          <w:szCs w:val="24"/>
        </w:rPr>
        <w:t>6</w:t>
      </w:r>
      <w:r w:rsidR="004908E8" w:rsidRPr="004E1000">
        <w:rPr>
          <w:rFonts w:cs="Tahoma"/>
          <w:bCs/>
          <w:sz w:val="24"/>
          <w:szCs w:val="24"/>
        </w:rPr>
        <w:t>.</w:t>
      </w:r>
      <w:r w:rsidR="005A693A" w:rsidRPr="004E1000">
        <w:rPr>
          <w:rFonts w:cs="Tahoma"/>
          <w:bCs/>
          <w:sz w:val="24"/>
          <w:szCs w:val="24"/>
        </w:rPr>
        <w:t>0</w:t>
      </w:r>
      <w:r w:rsidR="00D671C4">
        <w:rPr>
          <w:rFonts w:cs="Tahoma"/>
          <w:bCs/>
          <w:sz w:val="24"/>
          <w:szCs w:val="24"/>
        </w:rPr>
        <w:t>7</w:t>
      </w:r>
      <w:r w:rsidR="004908E8" w:rsidRPr="004E1000">
        <w:rPr>
          <w:rFonts w:cs="Tahoma"/>
          <w:bCs/>
          <w:sz w:val="24"/>
          <w:szCs w:val="24"/>
        </w:rPr>
        <w:t>.</w:t>
      </w:r>
      <w:r w:rsidR="00B6511D">
        <w:rPr>
          <w:rFonts w:cs="Tahoma"/>
          <w:bCs/>
          <w:sz w:val="24"/>
          <w:szCs w:val="24"/>
        </w:rPr>
        <w:t>24</w:t>
      </w:r>
      <w:r w:rsidR="004B1045" w:rsidRPr="004E1000">
        <w:rPr>
          <w:rFonts w:cs="Tahoma"/>
          <w:bCs/>
          <w:sz w:val="24"/>
          <w:szCs w:val="24"/>
        </w:rPr>
        <w:t>.</w:t>
      </w:r>
      <w:r w:rsidRPr="004E1000">
        <w:rPr>
          <w:rFonts w:cs="Tahoma"/>
          <w:bCs/>
          <w:sz w:val="24"/>
          <w:szCs w:val="24"/>
        </w:rPr>
        <w:t xml:space="preserve"> (Utolsó módosítás időpontja)</w:t>
      </w:r>
    </w:p>
    <w:p w14:paraId="1743B1BE" w14:textId="77777777" w:rsidR="00DA1115" w:rsidRPr="004E1000" w:rsidRDefault="00DA1115" w:rsidP="005A2CE9">
      <w:pPr>
        <w:pStyle w:val="Norml1"/>
        <w:jc w:val="both"/>
        <w:rPr>
          <w:rFonts w:cs="Calibri"/>
        </w:rPr>
        <w:sectPr w:rsidR="00DA1115" w:rsidRPr="004E1000" w:rsidSect="002824FC">
          <w:type w:val="continuous"/>
          <w:pgSz w:w="11910" w:h="16840"/>
          <w:pgMar w:top="1620" w:right="1300" w:bottom="1220" w:left="1220" w:header="708" w:footer="1035" w:gutter="0"/>
          <w:cols w:space="708"/>
          <w:rtlGutter/>
        </w:sectPr>
      </w:pPr>
      <w:r w:rsidRPr="004E1000">
        <w:rPr>
          <w:rFonts w:cs="Calibri"/>
        </w:rPr>
        <w:br w:type="page"/>
      </w:r>
    </w:p>
    <w:p w14:paraId="1B06796D" w14:textId="77777777" w:rsidR="00DA1115" w:rsidRPr="004E1000" w:rsidRDefault="00DA1115" w:rsidP="00D21684">
      <w:pPr>
        <w:pStyle w:val="Norml1"/>
        <w:numPr>
          <w:ilvl w:val="0"/>
          <w:numId w:val="39"/>
        </w:numPr>
        <w:tabs>
          <w:tab w:val="left" w:pos="426"/>
        </w:tabs>
        <w:spacing w:before="103"/>
        <w:rPr>
          <w:rFonts w:cs="Calibri"/>
        </w:rPr>
      </w:pPr>
      <w:bookmarkStart w:id="0" w:name="_gjdgxs" w:colFirst="0" w:colLast="0"/>
      <w:bookmarkEnd w:id="0"/>
      <w:r w:rsidRPr="004E1000">
        <w:rPr>
          <w:rFonts w:cs="Calibri"/>
          <w:b/>
          <w:u w:val="single"/>
        </w:rPr>
        <w:t>BEVEZETÉS</w:t>
      </w:r>
    </w:p>
    <w:p w14:paraId="57BA2D42" w14:textId="47EAF222" w:rsidR="009C7C6E" w:rsidRPr="004E1000" w:rsidRDefault="00DA1115" w:rsidP="00903145">
      <w:pPr>
        <w:pStyle w:val="Norml1"/>
        <w:spacing w:before="277" w:line="246" w:lineRule="auto"/>
        <w:jc w:val="both"/>
        <w:rPr>
          <w:rFonts w:cs="Tahoma"/>
          <w:bCs/>
        </w:rPr>
      </w:pPr>
      <w:r w:rsidRPr="004E1000">
        <w:rPr>
          <w:rFonts w:cs="Calibri"/>
        </w:rPr>
        <w:t>A</w:t>
      </w:r>
      <w:r w:rsidR="005A2E92" w:rsidRPr="004E1000">
        <w:rPr>
          <w:rFonts w:cs="Calibri"/>
        </w:rPr>
        <w:t> </w:t>
      </w:r>
      <w:r w:rsidR="005A2E92" w:rsidRPr="004E1000">
        <w:rPr>
          <w:rFonts w:cs="Calibri"/>
          <w:b/>
          <w:bCs/>
        </w:rPr>
        <w:t>Főtaxi Autóközlekedési és Szolgáltató Zártkörűen Működő Részvénytársaság</w:t>
      </w:r>
      <w:r w:rsidR="00162E7D" w:rsidRPr="004E1000">
        <w:rPr>
          <w:rFonts w:cs="Calibri"/>
        </w:rPr>
        <w:t> </w:t>
      </w:r>
      <w:r w:rsidRPr="004E1000">
        <w:rPr>
          <w:rFonts w:cs="Tahoma"/>
          <w:bCs/>
        </w:rPr>
        <w:t>(</w:t>
      </w:r>
      <w:r w:rsidRPr="004E1000">
        <w:rPr>
          <w:rFonts w:cs="Tahoma"/>
        </w:rPr>
        <w:t xml:space="preserve">1087 Budapest, Kerepesi út 15., adószáma: </w:t>
      </w:r>
      <w:r w:rsidR="005A2E92" w:rsidRPr="004E1000">
        <w:rPr>
          <w:rFonts w:cs="Tahoma"/>
        </w:rPr>
        <w:t>10873498-2-42</w:t>
      </w:r>
      <w:r w:rsidRPr="004E1000">
        <w:rPr>
          <w:rFonts w:cs="Tahoma"/>
          <w:bCs/>
        </w:rPr>
        <w:t>)</w:t>
      </w:r>
      <w:r w:rsidR="00265309" w:rsidRPr="004E1000">
        <w:rPr>
          <w:rFonts w:cs="Tahoma"/>
          <w:bCs/>
        </w:rPr>
        <w:t>,</w:t>
      </w:r>
      <w:r w:rsidRPr="004E1000">
        <w:rPr>
          <w:rFonts w:cs="Tahoma"/>
          <w:bCs/>
        </w:rPr>
        <w:t xml:space="preserve"> </w:t>
      </w:r>
      <w:r w:rsidR="009C7C6E" w:rsidRPr="004E1000">
        <w:rPr>
          <w:rFonts w:cs="Tahoma"/>
          <w:bCs/>
        </w:rPr>
        <w:t xml:space="preserve">kiemelt figyelmet </w:t>
      </w:r>
      <w:r w:rsidR="00CA0788" w:rsidRPr="004E1000">
        <w:rPr>
          <w:rFonts w:cs="Tahoma"/>
          <w:bCs/>
        </w:rPr>
        <w:t>fordít a tisztességes, átlátható és jogszerű adatkezelés biztosítására. A Társaság elkötelezett az Európai Unió Általános Adatvédelmi Rendeletében (továbbiakban: „GDPR”) meghatározott valamennyi adatkezelési követelménynek történő megfelelés mellett.</w:t>
      </w:r>
    </w:p>
    <w:p w14:paraId="626D154D" w14:textId="1B57DA2C" w:rsidR="00DA1115" w:rsidRPr="004E1000" w:rsidRDefault="009C7C6E" w:rsidP="00903145">
      <w:pPr>
        <w:pStyle w:val="Norml1"/>
        <w:spacing w:before="277" w:line="246" w:lineRule="auto"/>
        <w:jc w:val="both"/>
        <w:rPr>
          <w:rFonts w:cs="Calibri"/>
        </w:rPr>
      </w:pPr>
      <w:r w:rsidRPr="004E1000">
        <w:rPr>
          <w:rFonts w:cs="Calibri"/>
        </w:rPr>
        <w:t>A</w:t>
      </w:r>
      <w:r w:rsidR="005A2E92" w:rsidRPr="004E1000">
        <w:rPr>
          <w:rFonts w:cs="Calibri"/>
        </w:rPr>
        <w:t> </w:t>
      </w:r>
      <w:r w:rsidR="005A2E92" w:rsidRPr="004E1000">
        <w:rPr>
          <w:rFonts w:cs="Calibri"/>
          <w:b/>
          <w:bCs/>
        </w:rPr>
        <w:t>Főtaxi Autóközlekedési és Szolgáltató Zártkörűen Működő Részvénytársaság</w:t>
      </w:r>
      <w:r w:rsidR="00E206B1" w:rsidRPr="004E1000">
        <w:rPr>
          <w:rFonts w:cs="Calibri"/>
          <w:b/>
          <w:bCs/>
        </w:rPr>
        <w:t xml:space="preserve"> a</w:t>
      </w:r>
      <w:r w:rsidR="00DA1115" w:rsidRPr="004E1000">
        <w:rPr>
          <w:rFonts w:cs="Tahoma"/>
          <w:bCs/>
        </w:rPr>
        <w:t xml:space="preserve"> f</w:t>
      </w:r>
      <w:r w:rsidR="00DA1115" w:rsidRPr="004E1000">
        <w:rPr>
          <w:rFonts w:cs="Tahoma"/>
        </w:rPr>
        <w:t xml:space="preserve">uvarszervezői szolgáltatás teljesítése </w:t>
      </w:r>
      <w:r w:rsidR="00DA1115" w:rsidRPr="004E1000">
        <w:rPr>
          <w:rFonts w:cs="Calibri"/>
        </w:rPr>
        <w:t xml:space="preserve">során a személyes adatok kezelésére vonatkozó elveit és gyakorlatát, </w:t>
      </w:r>
      <w:r w:rsidR="00265309" w:rsidRPr="004E1000">
        <w:rPr>
          <w:rFonts w:cs="Calibri"/>
        </w:rPr>
        <w:t xml:space="preserve">az adatkezelés célját, jogalapját és időtartamát, valamint </w:t>
      </w:r>
      <w:r w:rsidR="00DA1115" w:rsidRPr="004E1000">
        <w:rPr>
          <w:rFonts w:cs="Calibri"/>
        </w:rPr>
        <w:t>az adatkezelésben érintett személyek jogai gyakorlásának módját és lehetőségeit</w:t>
      </w:r>
      <w:r w:rsidR="00265309" w:rsidRPr="004E1000">
        <w:rPr>
          <w:rFonts w:cs="Calibri"/>
        </w:rPr>
        <w:t xml:space="preserve"> továbbá a jogorvoslati lehetőségeket</w:t>
      </w:r>
      <w:r w:rsidR="00DA1115" w:rsidRPr="004E1000">
        <w:rPr>
          <w:rFonts w:cs="Calibri"/>
        </w:rPr>
        <w:t xml:space="preserve"> a jelen tájékoztatóban foglalja össze. </w:t>
      </w:r>
    </w:p>
    <w:p w14:paraId="0DD7087D" w14:textId="346E35C4" w:rsidR="00DA1115" w:rsidRPr="004E1000" w:rsidRDefault="00DA1115">
      <w:pPr>
        <w:pStyle w:val="Norml1"/>
        <w:spacing w:before="11"/>
        <w:rPr>
          <w:rFonts w:cs="Calibri"/>
        </w:rPr>
      </w:pPr>
    </w:p>
    <w:p w14:paraId="0D6D4AE7" w14:textId="58E67C88" w:rsidR="00DA1115" w:rsidRPr="004E1000" w:rsidRDefault="00DA1115">
      <w:pPr>
        <w:pStyle w:val="Norml1"/>
        <w:spacing w:before="11"/>
        <w:jc w:val="both"/>
        <w:rPr>
          <w:rFonts w:cs="Calibri"/>
        </w:rPr>
      </w:pPr>
      <w:r w:rsidRPr="004E1000">
        <w:rPr>
          <w:rFonts w:cs="Calibri"/>
        </w:rPr>
        <w:t xml:space="preserve">A működése során rögzített személyes adatokat az adatkezelő bizalmasan, a nemzeti és tagállami adatvédelmi jogszabályokkal összhangban, a jelen adatkezelési tájékoztatóban leírtak szerint kezeli. </w:t>
      </w:r>
      <w:r w:rsidR="005A2E92" w:rsidRPr="004E1000">
        <w:rPr>
          <w:rFonts w:cs="Calibri"/>
        </w:rPr>
        <w:t> Főtaxi Zrt.</w:t>
      </w:r>
      <w:r w:rsidR="005A2E92" w:rsidRPr="004E1000">
        <w:rPr>
          <w:rFonts w:cs="Calibri"/>
          <w:b/>
        </w:rPr>
        <w:t> </w:t>
      </w:r>
      <w:r w:rsidR="005A2E92" w:rsidRPr="004E1000">
        <w:rPr>
          <w:rFonts w:cs="Calibri"/>
          <w:b/>
          <w:bCs/>
        </w:rPr>
        <w:t xml:space="preserve"> </w:t>
      </w:r>
      <w:r w:rsidRPr="004E1000">
        <w:rPr>
          <w:rFonts w:cs="Calibri"/>
        </w:rPr>
        <w:t>kötelezi magát, hogy gondoskodik az adatok biztonságáról, megteszi továbbá azokat a technikai intézkedéseket, amelyek biztosítják, hogy a felvett, tárolt, illetve kezelt adatok védettek legyenek, illetőleg mindent megtesz annak érdekében, hogy megakadályozza azok megsemmisülését, jogosulatlan felhasználását és jogosulatlan megváltoztatását. Kötelezi magát arra is, hogy minden olyan harmadik felet felhív az ez irányú kötelezettségeinek teljesítésére, akiknek az adatokat esetlegesen továbbítja vagy átadja.</w:t>
      </w:r>
    </w:p>
    <w:p w14:paraId="34DF28D4" w14:textId="77777777" w:rsidR="00DA1115" w:rsidRPr="004E1000" w:rsidRDefault="00DA1115">
      <w:pPr>
        <w:pStyle w:val="Norml1"/>
        <w:spacing w:line="246" w:lineRule="auto"/>
        <w:ind w:left="196" w:right="112"/>
        <w:jc w:val="both"/>
        <w:rPr>
          <w:rFonts w:ascii="Calibri" w:hAnsi="Calibri" w:cs="Calibri"/>
        </w:rPr>
      </w:pPr>
      <w:r w:rsidRPr="004E1000">
        <w:rPr>
          <w:rFonts w:ascii="Calibri" w:hAnsi="Calibri" w:cs="Calibri"/>
        </w:rPr>
        <w:t xml:space="preserve"> </w:t>
      </w:r>
    </w:p>
    <w:p w14:paraId="702E2D98" w14:textId="77777777" w:rsidR="00DA1115" w:rsidRPr="004E1000" w:rsidRDefault="00DA1115" w:rsidP="00D21684">
      <w:pPr>
        <w:pStyle w:val="Norml1"/>
        <w:numPr>
          <w:ilvl w:val="1"/>
          <w:numId w:val="39"/>
        </w:numPr>
        <w:tabs>
          <w:tab w:val="left" w:pos="567"/>
        </w:tabs>
        <w:spacing w:before="217"/>
        <w:rPr>
          <w:rFonts w:cs="Calibri"/>
        </w:rPr>
      </w:pPr>
      <w:bookmarkStart w:id="1" w:name="_30j0zll" w:colFirst="0" w:colLast="0"/>
      <w:bookmarkEnd w:id="1"/>
      <w:r w:rsidRPr="004E1000">
        <w:rPr>
          <w:rFonts w:cs="Calibri"/>
          <w:b/>
        </w:rPr>
        <w:t>AZ ADATKEZELŐ ÉS ELÉRHETŐSÉGEI:</w:t>
      </w:r>
    </w:p>
    <w:p w14:paraId="36982598" w14:textId="77777777" w:rsidR="00DA1115" w:rsidRPr="004E1000" w:rsidRDefault="00DA1115" w:rsidP="008C0F01">
      <w:pPr>
        <w:pStyle w:val="Norml1"/>
        <w:rPr>
          <w:rFonts w:cs="Calibri"/>
        </w:rPr>
      </w:pPr>
    </w:p>
    <w:p w14:paraId="05E6F7FD" w14:textId="744D9790" w:rsidR="00DA1115" w:rsidRPr="004E1000" w:rsidRDefault="00DA1115" w:rsidP="00280ECE">
      <w:pPr>
        <w:pStyle w:val="Norml1"/>
        <w:rPr>
          <w:rFonts w:cs="Calibri"/>
        </w:rPr>
      </w:pPr>
      <w:r w:rsidRPr="004E1000">
        <w:rPr>
          <w:rFonts w:cs="Calibri"/>
        </w:rPr>
        <w:t xml:space="preserve">Az adatkezelő neve: </w:t>
      </w:r>
      <w:r w:rsidR="005A2E92" w:rsidRPr="004E1000">
        <w:rPr>
          <w:rFonts w:cs="Calibri"/>
          <w:b/>
          <w:sz w:val="24"/>
          <w:szCs w:val="24"/>
        </w:rPr>
        <w:t>Főtaxi Zrt. </w:t>
      </w:r>
      <w:r w:rsidRPr="004E1000">
        <w:rPr>
          <w:rFonts w:cs="Calibri"/>
        </w:rPr>
        <w:t xml:space="preserve"> (a továbbiakban: „</w:t>
      </w:r>
      <w:r w:rsidRPr="004E1000">
        <w:rPr>
          <w:rFonts w:cs="Calibri"/>
          <w:b/>
        </w:rPr>
        <w:t>Adatkezelő</w:t>
      </w:r>
      <w:r w:rsidRPr="004E1000">
        <w:rPr>
          <w:rFonts w:cs="Calibri"/>
        </w:rPr>
        <w:t>”)</w:t>
      </w:r>
    </w:p>
    <w:p w14:paraId="08C44821" w14:textId="77777777" w:rsidR="00DA1115" w:rsidRPr="004E1000" w:rsidRDefault="00DA1115" w:rsidP="00280ECE">
      <w:pPr>
        <w:pStyle w:val="Norml1"/>
        <w:rPr>
          <w:rFonts w:cs="Calibri"/>
        </w:rPr>
      </w:pPr>
      <w:r w:rsidRPr="004E1000">
        <w:rPr>
          <w:rFonts w:cs="Calibri"/>
        </w:rPr>
        <w:t xml:space="preserve">Székhelye: </w:t>
      </w:r>
      <w:r w:rsidRPr="004E1000">
        <w:rPr>
          <w:rFonts w:cs="Tahoma"/>
        </w:rPr>
        <w:t>1087 Budapest, Kerepesi út 15.</w:t>
      </w:r>
    </w:p>
    <w:p w14:paraId="6D0FDBB3" w14:textId="77777777" w:rsidR="00DA1115" w:rsidRPr="004E1000" w:rsidRDefault="00DA1115" w:rsidP="00280ECE">
      <w:pPr>
        <w:pStyle w:val="Norml1"/>
        <w:rPr>
          <w:rFonts w:cs="Calibri"/>
        </w:rPr>
      </w:pPr>
      <w:r w:rsidRPr="004E1000">
        <w:rPr>
          <w:rFonts w:cs="Calibri"/>
        </w:rPr>
        <w:t xml:space="preserve">Postacíme: </w:t>
      </w:r>
      <w:r w:rsidRPr="004E1000">
        <w:rPr>
          <w:rFonts w:cs="Tahoma"/>
        </w:rPr>
        <w:t>1087 Budapest, Kerepesi út 15.</w:t>
      </w:r>
    </w:p>
    <w:p w14:paraId="146C4755" w14:textId="59DAE63D" w:rsidR="00DA1115" w:rsidRPr="004E1000" w:rsidRDefault="00DA1115" w:rsidP="00280ECE">
      <w:pPr>
        <w:pStyle w:val="Norml1"/>
        <w:rPr>
          <w:rFonts w:cs="Calibri"/>
        </w:rPr>
      </w:pPr>
      <w:r w:rsidRPr="004E1000">
        <w:rPr>
          <w:rFonts w:cs="Calibri"/>
        </w:rPr>
        <w:t xml:space="preserve">E-mail címe: </w:t>
      </w:r>
      <w:r w:rsidR="005A2E92" w:rsidRPr="004E1000">
        <w:rPr>
          <w:rFonts w:cs="Calibri"/>
        </w:rPr>
        <w:t>titkarsag</w:t>
      </w:r>
      <w:r w:rsidR="00E206B1" w:rsidRPr="004E1000">
        <w:rPr>
          <w:rFonts w:cs="Calibri"/>
        </w:rPr>
        <w:t>.</w:t>
      </w:r>
      <w:r w:rsidR="005A2E92" w:rsidRPr="004E1000">
        <w:rPr>
          <w:rFonts w:cs="Calibri"/>
        </w:rPr>
        <w:t>fotaxi@fotaxi.hu</w:t>
      </w:r>
    </w:p>
    <w:p w14:paraId="18F95189" w14:textId="3C45EF47" w:rsidR="00DA1115" w:rsidRPr="004E1000" w:rsidRDefault="00DA1115" w:rsidP="00280ECE">
      <w:pPr>
        <w:pStyle w:val="Norml1"/>
        <w:rPr>
          <w:rFonts w:cs="Calibri"/>
        </w:rPr>
      </w:pPr>
      <w:r w:rsidRPr="004E1000">
        <w:rPr>
          <w:rFonts w:cs="Calibri"/>
        </w:rPr>
        <w:t xml:space="preserve">Telefonszáma: </w:t>
      </w:r>
      <w:r w:rsidR="00CA0788" w:rsidRPr="004E1000">
        <w:rPr>
          <w:rFonts w:cs="Calibri"/>
        </w:rPr>
        <w:t xml:space="preserve"> </w:t>
      </w:r>
      <w:r w:rsidR="005A2E92" w:rsidRPr="004E1000">
        <w:rPr>
          <w:rFonts w:cs="Calibri"/>
        </w:rPr>
        <w:t>+36 1 422 2104</w:t>
      </w:r>
    </w:p>
    <w:p w14:paraId="2FB9BD74" w14:textId="77777777" w:rsidR="00DA1115" w:rsidRPr="004E1000" w:rsidRDefault="00DA1115" w:rsidP="008C0F01">
      <w:pPr>
        <w:pStyle w:val="Norml1"/>
        <w:ind w:left="196"/>
        <w:rPr>
          <w:rFonts w:cs="Calibri"/>
        </w:rPr>
      </w:pPr>
    </w:p>
    <w:p w14:paraId="03A5C5F7" w14:textId="77777777" w:rsidR="00DA1115" w:rsidRPr="004E1000" w:rsidRDefault="00DA1115">
      <w:pPr>
        <w:pStyle w:val="Norml1"/>
        <w:spacing w:before="7"/>
        <w:rPr>
          <w:rFonts w:cs="Calibri"/>
        </w:rPr>
      </w:pPr>
    </w:p>
    <w:p w14:paraId="09A83866" w14:textId="7B6F10A5" w:rsidR="00DA1115" w:rsidRPr="004E1000" w:rsidRDefault="00DA1115" w:rsidP="00A33DC6">
      <w:pPr>
        <w:pStyle w:val="Norml1"/>
        <w:numPr>
          <w:ilvl w:val="1"/>
          <w:numId w:val="39"/>
        </w:numPr>
        <w:tabs>
          <w:tab w:val="left" w:pos="567"/>
        </w:tabs>
        <w:rPr>
          <w:rFonts w:cs="Calibri"/>
        </w:rPr>
      </w:pPr>
      <w:bookmarkStart w:id="2" w:name="_1fob9te" w:colFirst="0" w:colLast="0"/>
      <w:bookmarkEnd w:id="2"/>
      <w:r w:rsidRPr="004E1000">
        <w:rPr>
          <w:rFonts w:cs="Calibri"/>
          <w:b/>
        </w:rPr>
        <w:t xml:space="preserve">AZ ADATVÉDELMI </w:t>
      </w:r>
      <w:r w:rsidR="009401B0" w:rsidRPr="004E1000">
        <w:rPr>
          <w:rFonts w:cs="Calibri"/>
          <w:b/>
          <w:szCs w:val="20"/>
        </w:rPr>
        <w:t xml:space="preserve">TISZTVISELŐ </w:t>
      </w:r>
      <w:r w:rsidRPr="004E1000">
        <w:rPr>
          <w:rFonts w:cs="Calibri"/>
          <w:b/>
        </w:rPr>
        <w:t>ELÉRHETŐSÉGEI:</w:t>
      </w:r>
    </w:p>
    <w:p w14:paraId="15886637" w14:textId="77777777" w:rsidR="00DA1115" w:rsidRPr="004E1000" w:rsidRDefault="00DA1115">
      <w:pPr>
        <w:pStyle w:val="Norml1"/>
        <w:spacing w:before="5"/>
        <w:rPr>
          <w:rFonts w:cs="Calibri"/>
          <w:b/>
        </w:rPr>
      </w:pPr>
    </w:p>
    <w:p w14:paraId="2CC6188F" w14:textId="3F97755C" w:rsidR="00DA1115" w:rsidRPr="004E1000" w:rsidRDefault="00DA1115">
      <w:pPr>
        <w:pStyle w:val="Norml1"/>
        <w:ind w:left="196"/>
        <w:rPr>
          <w:rFonts w:cs="Calibri"/>
        </w:rPr>
      </w:pPr>
      <w:r w:rsidRPr="004E1000">
        <w:rPr>
          <w:rFonts w:cs="Calibri"/>
        </w:rPr>
        <w:t xml:space="preserve">Név: </w:t>
      </w:r>
      <w:r w:rsidR="0029774F" w:rsidRPr="004E1000">
        <w:rPr>
          <w:rFonts w:cs="Calibri"/>
        </w:rPr>
        <w:t>Kiss Melinda</w:t>
      </w:r>
      <w:r w:rsidR="009401B0" w:rsidRPr="004E1000" w:rsidDel="009401B0">
        <w:rPr>
          <w:rFonts w:cs="Calibri"/>
        </w:rPr>
        <w:t xml:space="preserve"> </w:t>
      </w:r>
    </w:p>
    <w:p w14:paraId="46A8F1DA" w14:textId="77777777" w:rsidR="00DA1115" w:rsidRPr="004E1000" w:rsidRDefault="00DA1115">
      <w:pPr>
        <w:pStyle w:val="Norml1"/>
        <w:spacing w:before="11" w:line="246" w:lineRule="auto"/>
        <w:ind w:left="196" w:right="4736"/>
        <w:rPr>
          <w:rFonts w:cs="Calibri"/>
        </w:rPr>
      </w:pPr>
      <w:r w:rsidRPr="004E1000">
        <w:rPr>
          <w:rFonts w:cs="Calibri"/>
        </w:rPr>
        <w:t xml:space="preserve">Cím: </w:t>
      </w:r>
      <w:r w:rsidR="007D4EB7" w:rsidRPr="004E1000">
        <w:rPr>
          <w:rFonts w:cs="Calibri"/>
        </w:rPr>
        <w:t>1087 Budapest, Kerepesi út 15.</w:t>
      </w:r>
    </w:p>
    <w:p w14:paraId="5A53121C" w14:textId="307E10DB" w:rsidR="00DA1115" w:rsidRPr="004E1000" w:rsidRDefault="00DA1115">
      <w:pPr>
        <w:pStyle w:val="Norml1"/>
        <w:spacing w:before="11" w:line="246" w:lineRule="auto"/>
        <w:ind w:left="196" w:right="4736"/>
        <w:rPr>
          <w:rFonts w:cs="Calibri"/>
        </w:rPr>
      </w:pPr>
      <w:r w:rsidRPr="004E1000">
        <w:rPr>
          <w:rFonts w:cs="Calibri"/>
        </w:rPr>
        <w:t xml:space="preserve">E-mail: </w:t>
      </w:r>
      <w:r w:rsidR="0029774F" w:rsidRPr="004E1000">
        <w:rPr>
          <w:rFonts w:cs="Calibri"/>
        </w:rPr>
        <w:t>kiss.melinda</w:t>
      </w:r>
      <w:r w:rsidR="009401B0" w:rsidRPr="004E1000">
        <w:rPr>
          <w:rFonts w:cs="Calibri"/>
        </w:rPr>
        <w:t xml:space="preserve">@fotaxi.hu </w:t>
      </w:r>
    </w:p>
    <w:p w14:paraId="3FEA94D0" w14:textId="3E5E39EE" w:rsidR="00DA1115" w:rsidRPr="004E1000" w:rsidRDefault="00DA1115">
      <w:pPr>
        <w:pStyle w:val="Norml1"/>
        <w:ind w:left="196"/>
        <w:rPr>
          <w:rFonts w:cs="Calibri"/>
        </w:rPr>
      </w:pPr>
      <w:r w:rsidRPr="004E1000">
        <w:rPr>
          <w:rFonts w:cs="Calibri"/>
        </w:rPr>
        <w:t xml:space="preserve">Telefon: </w:t>
      </w:r>
      <w:r w:rsidR="009401B0" w:rsidRPr="004E1000">
        <w:rPr>
          <w:rFonts w:cs="Calibri"/>
        </w:rPr>
        <w:t>+36 202950012</w:t>
      </w:r>
    </w:p>
    <w:p w14:paraId="255BC4D5" w14:textId="77777777" w:rsidR="00DA1115" w:rsidRPr="004E1000" w:rsidRDefault="00DA1115">
      <w:pPr>
        <w:pStyle w:val="Norml1"/>
        <w:ind w:left="196"/>
        <w:rPr>
          <w:rFonts w:cs="Calibri"/>
        </w:rPr>
      </w:pPr>
    </w:p>
    <w:p w14:paraId="4C9AEDFA" w14:textId="77777777" w:rsidR="00DA1115" w:rsidRPr="004E1000" w:rsidRDefault="00DA1115" w:rsidP="00A33DC6">
      <w:pPr>
        <w:pStyle w:val="Norml1"/>
        <w:numPr>
          <w:ilvl w:val="0"/>
          <w:numId w:val="39"/>
        </w:numPr>
        <w:tabs>
          <w:tab w:val="left" w:pos="426"/>
        </w:tabs>
        <w:spacing w:before="103"/>
        <w:rPr>
          <w:rFonts w:cs="Calibri"/>
        </w:rPr>
      </w:pPr>
      <w:bookmarkStart w:id="3" w:name="_3znysh7" w:colFirst="0" w:colLast="0"/>
      <w:bookmarkEnd w:id="3"/>
      <w:r w:rsidRPr="004E1000">
        <w:rPr>
          <w:rFonts w:cs="Calibri"/>
          <w:b/>
          <w:u w:val="single"/>
        </w:rPr>
        <w:t>FOGALOM MEGHATÁROZÁSOK</w:t>
      </w:r>
    </w:p>
    <w:p w14:paraId="6EA87E69" w14:textId="77777777" w:rsidR="00DA1115" w:rsidRPr="004E1000" w:rsidRDefault="00DA1115">
      <w:pPr>
        <w:pStyle w:val="Norml1"/>
        <w:numPr>
          <w:ilvl w:val="0"/>
          <w:numId w:val="1"/>
        </w:numPr>
        <w:tabs>
          <w:tab w:val="left" w:pos="557"/>
        </w:tabs>
        <w:spacing w:before="278" w:line="246" w:lineRule="auto"/>
        <w:ind w:right="115"/>
        <w:jc w:val="both"/>
        <w:rPr>
          <w:rFonts w:cs="Calibri"/>
        </w:rPr>
      </w:pPr>
      <w:r w:rsidRPr="004E1000">
        <w:rPr>
          <w:rFonts w:cs="Calibri"/>
        </w:rPr>
        <w:t>„</w:t>
      </w:r>
      <w:r w:rsidRPr="004E1000">
        <w:rPr>
          <w:rFonts w:cs="Calibri"/>
          <w:i/>
        </w:rPr>
        <w:t>személyes adat</w:t>
      </w:r>
      <w:r w:rsidRPr="004E1000">
        <w:rPr>
          <w:rFonts w:cs="Calibri"/>
        </w:rPr>
        <w: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5106863E" w14:textId="77777777" w:rsidR="00DA1115" w:rsidRPr="004E1000" w:rsidRDefault="00DA1115">
      <w:pPr>
        <w:pStyle w:val="Norml1"/>
        <w:spacing w:before="6"/>
        <w:rPr>
          <w:rFonts w:cs="Calibri"/>
        </w:rPr>
      </w:pPr>
    </w:p>
    <w:p w14:paraId="0258DB5C" w14:textId="77777777" w:rsidR="00DA1115" w:rsidRPr="004E1000" w:rsidRDefault="00DA1115">
      <w:pPr>
        <w:pStyle w:val="Norml1"/>
        <w:numPr>
          <w:ilvl w:val="0"/>
          <w:numId w:val="1"/>
        </w:numPr>
        <w:tabs>
          <w:tab w:val="left" w:pos="557"/>
        </w:tabs>
        <w:spacing w:line="246" w:lineRule="auto"/>
        <w:ind w:right="116"/>
        <w:jc w:val="both"/>
        <w:rPr>
          <w:rFonts w:cs="Calibri"/>
        </w:rPr>
      </w:pPr>
      <w:r w:rsidRPr="004E1000">
        <w:rPr>
          <w:rFonts w:cs="Calibri"/>
        </w:rPr>
        <w:t>„</w:t>
      </w:r>
      <w:r w:rsidRPr="004E1000">
        <w:rPr>
          <w:rFonts w:cs="Calibri"/>
          <w:i/>
        </w:rPr>
        <w:t>adatkezelés</w:t>
      </w:r>
      <w:r w:rsidRPr="004E1000">
        <w:rPr>
          <w:rFonts w:cs="Calibri"/>
        </w:rPr>
        <w:t xml:space="preserve">”: a személyes adatokon vagy adatállományokon automatizált vagy nem automatizált módon végzett bármely művelet vagy műveletek összessége, így a gyűjtés, </w:t>
      </w:r>
      <w:r w:rsidRPr="004E1000">
        <w:rPr>
          <w:rFonts w:cs="Calibri"/>
        </w:rPr>
        <w:lastRenderedPageBreak/>
        <w:t>rögzítés, rendszerezés, tagolás, tárolás, átalakítás vagy megváltoztatás, lekérdezés, betekintés, felhasználás, közléstovábbítás, terjesztés vagy egyéb módon történő hozzáférhetővé tétel útján, összehangolás vagy összekapcsolás, korlátozás, törlés, illetve megsemmisítés;</w:t>
      </w:r>
    </w:p>
    <w:p w14:paraId="25E3FBF1" w14:textId="77777777" w:rsidR="00DA1115" w:rsidRPr="004E1000" w:rsidRDefault="00DA1115" w:rsidP="00264A03">
      <w:pPr>
        <w:pStyle w:val="Norml1"/>
        <w:spacing w:before="9"/>
        <w:rPr>
          <w:rFonts w:cs="Calibri"/>
        </w:rPr>
      </w:pPr>
    </w:p>
    <w:p w14:paraId="364503C7" w14:textId="77777777" w:rsidR="00DA1115" w:rsidRPr="004E1000" w:rsidRDefault="00DA1115">
      <w:pPr>
        <w:pStyle w:val="Norml1"/>
        <w:numPr>
          <w:ilvl w:val="0"/>
          <w:numId w:val="1"/>
        </w:numPr>
        <w:tabs>
          <w:tab w:val="left" w:pos="557"/>
        </w:tabs>
        <w:spacing w:line="246" w:lineRule="auto"/>
        <w:ind w:right="117"/>
        <w:jc w:val="both"/>
        <w:rPr>
          <w:rFonts w:cs="Calibri"/>
        </w:rPr>
      </w:pPr>
      <w:r w:rsidRPr="004E1000">
        <w:rPr>
          <w:rFonts w:cs="Calibri"/>
        </w:rPr>
        <w:t>„</w:t>
      </w:r>
      <w:r w:rsidRPr="004E1000">
        <w:rPr>
          <w:rFonts w:cs="Calibri"/>
          <w:i/>
        </w:rPr>
        <w:t>adatkezelő</w:t>
      </w:r>
      <w:r w:rsidRPr="004E1000">
        <w:rPr>
          <w:rFonts w:cs="Calibri"/>
        </w:rPr>
        <w:t>”: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10AEAEC1" w14:textId="77777777" w:rsidR="00DA1115" w:rsidRPr="004E1000" w:rsidRDefault="00DA1115">
      <w:pPr>
        <w:pStyle w:val="Norml1"/>
        <w:spacing w:before="6"/>
        <w:rPr>
          <w:rFonts w:cs="Calibri"/>
        </w:rPr>
      </w:pPr>
    </w:p>
    <w:p w14:paraId="1872E434" w14:textId="77777777" w:rsidR="00DA1115" w:rsidRPr="004E1000" w:rsidRDefault="00DA1115">
      <w:pPr>
        <w:pStyle w:val="Norml1"/>
        <w:numPr>
          <w:ilvl w:val="0"/>
          <w:numId w:val="1"/>
        </w:numPr>
        <w:tabs>
          <w:tab w:val="left" w:pos="557"/>
        </w:tabs>
        <w:spacing w:line="249" w:lineRule="auto"/>
        <w:ind w:right="119"/>
        <w:jc w:val="both"/>
        <w:rPr>
          <w:rFonts w:cs="Calibri"/>
        </w:rPr>
      </w:pPr>
      <w:r w:rsidRPr="004E1000">
        <w:rPr>
          <w:rFonts w:cs="Calibri"/>
        </w:rPr>
        <w:t xml:space="preserve"> „</w:t>
      </w:r>
      <w:r w:rsidRPr="004E1000">
        <w:rPr>
          <w:rFonts w:cs="Calibri"/>
          <w:i/>
        </w:rPr>
        <w:t>adatfeldolgozó</w:t>
      </w:r>
      <w:r w:rsidRPr="004E1000">
        <w:rPr>
          <w:rFonts w:cs="Calibri"/>
        </w:rPr>
        <w:t>”: az a természetes vagy jogi személy, közhatalmi szerv, ügynökség vagy bármely egyéb szerv, amely az adatkezelő nevében személyes adatokat kezel;</w:t>
      </w:r>
    </w:p>
    <w:p w14:paraId="0AA95A50" w14:textId="77777777" w:rsidR="00DA1115" w:rsidRPr="004E1000" w:rsidRDefault="00DA1115">
      <w:pPr>
        <w:pStyle w:val="Norml1"/>
        <w:spacing w:before="1"/>
        <w:rPr>
          <w:rFonts w:cs="Calibri"/>
        </w:rPr>
      </w:pPr>
    </w:p>
    <w:p w14:paraId="1DFA641D" w14:textId="77777777" w:rsidR="00DA1115" w:rsidRPr="004E1000" w:rsidRDefault="00DA1115">
      <w:pPr>
        <w:pStyle w:val="Norml1"/>
        <w:numPr>
          <w:ilvl w:val="0"/>
          <w:numId w:val="1"/>
        </w:numPr>
        <w:tabs>
          <w:tab w:val="left" w:pos="557"/>
        </w:tabs>
        <w:spacing w:line="246" w:lineRule="auto"/>
        <w:ind w:right="116"/>
        <w:jc w:val="both"/>
        <w:rPr>
          <w:rFonts w:cs="Calibri"/>
        </w:rPr>
      </w:pPr>
      <w:r w:rsidRPr="004E1000">
        <w:rPr>
          <w:rFonts w:cs="Calibri"/>
        </w:rPr>
        <w:t>„</w:t>
      </w:r>
      <w:r w:rsidRPr="004E1000">
        <w:rPr>
          <w:rFonts w:cs="Calibri"/>
          <w:i/>
        </w:rPr>
        <w:t>címzett</w:t>
      </w:r>
      <w:r w:rsidRPr="004E1000">
        <w:rPr>
          <w:rFonts w:cs="Calibri"/>
        </w:rPr>
        <w: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29DF7717" w14:textId="77777777" w:rsidR="00DA1115" w:rsidRPr="004E1000" w:rsidRDefault="00DA1115">
      <w:pPr>
        <w:pStyle w:val="Norml1"/>
        <w:spacing w:before="8"/>
        <w:rPr>
          <w:rFonts w:cs="Calibri"/>
        </w:rPr>
      </w:pPr>
    </w:p>
    <w:p w14:paraId="7CE87CED" w14:textId="77777777" w:rsidR="00DA1115" w:rsidRPr="004E1000" w:rsidRDefault="00DA1115">
      <w:pPr>
        <w:pStyle w:val="Norml1"/>
        <w:numPr>
          <w:ilvl w:val="0"/>
          <w:numId w:val="1"/>
        </w:numPr>
        <w:tabs>
          <w:tab w:val="left" w:pos="557"/>
        </w:tabs>
        <w:spacing w:before="1" w:line="246" w:lineRule="auto"/>
        <w:ind w:right="117"/>
        <w:jc w:val="both"/>
        <w:rPr>
          <w:rFonts w:cs="Calibri"/>
        </w:rPr>
      </w:pPr>
      <w:r w:rsidRPr="004E1000">
        <w:rPr>
          <w:rFonts w:cs="Calibri"/>
        </w:rPr>
        <w:t>„</w:t>
      </w:r>
      <w:r w:rsidRPr="004E1000">
        <w:rPr>
          <w:rFonts w:cs="Calibri"/>
          <w:i/>
        </w:rPr>
        <w:t>az érintett hozzájárulása</w:t>
      </w:r>
      <w:r w:rsidRPr="004E1000">
        <w:rPr>
          <w:rFonts w:cs="Calibri"/>
        </w:rPr>
        <w:t>”: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E0D8C8D" w14:textId="77777777" w:rsidR="00DA1115" w:rsidRPr="004E1000" w:rsidRDefault="00DA1115">
      <w:pPr>
        <w:pStyle w:val="Norml1"/>
        <w:spacing w:before="6"/>
        <w:rPr>
          <w:rFonts w:cs="Calibri"/>
        </w:rPr>
      </w:pPr>
    </w:p>
    <w:p w14:paraId="68D5F22F" w14:textId="58071660" w:rsidR="00DA1115" w:rsidRPr="004E1000" w:rsidRDefault="00DA1115">
      <w:pPr>
        <w:pStyle w:val="Norml1"/>
        <w:numPr>
          <w:ilvl w:val="0"/>
          <w:numId w:val="1"/>
        </w:numPr>
        <w:tabs>
          <w:tab w:val="left" w:pos="557"/>
        </w:tabs>
        <w:spacing w:line="246" w:lineRule="auto"/>
        <w:ind w:right="115"/>
        <w:jc w:val="both"/>
        <w:rPr>
          <w:rFonts w:cs="Calibri"/>
        </w:rPr>
      </w:pPr>
      <w:r w:rsidRPr="004E1000">
        <w:rPr>
          <w:rFonts w:cs="Calibri"/>
        </w:rPr>
        <w:t>„</w:t>
      </w:r>
      <w:r w:rsidRPr="004E1000">
        <w:rPr>
          <w:rFonts w:cs="Calibri"/>
          <w:i/>
        </w:rPr>
        <w:t>adatvédelmi incidens</w:t>
      </w:r>
      <w:r w:rsidRPr="004E1000">
        <w:rPr>
          <w:rFonts w:cs="Calibri"/>
        </w:rPr>
        <w:t>”: a biztonság olyan sérülése, amely a továbbított, tárolt vagy más módon kezelt személyes adatok véletlen vagy jogellenes megsemmisítését, elvesztését, megváltoztatását, jogosulatlan közlését vagy az azokhoz való jogosulatlan hozzáférést eredményezi.</w:t>
      </w:r>
    </w:p>
    <w:p w14:paraId="4175B3A5" w14:textId="77777777" w:rsidR="006B4495" w:rsidRPr="004E1000" w:rsidRDefault="006B4495" w:rsidP="007041BD">
      <w:pPr>
        <w:pStyle w:val="Listaszerbekezds"/>
        <w:rPr>
          <w:rFonts w:cs="Calibri"/>
        </w:rPr>
      </w:pPr>
    </w:p>
    <w:p w14:paraId="22F238B1" w14:textId="188E7F3D" w:rsidR="006B4495" w:rsidRPr="004E1000" w:rsidRDefault="006B4495" w:rsidP="007041BD">
      <w:pPr>
        <w:pStyle w:val="Norml1"/>
        <w:numPr>
          <w:ilvl w:val="0"/>
          <w:numId w:val="1"/>
        </w:numPr>
        <w:tabs>
          <w:tab w:val="left" w:pos="557"/>
        </w:tabs>
        <w:spacing w:line="246" w:lineRule="auto"/>
        <w:ind w:right="115"/>
        <w:jc w:val="both"/>
        <w:rPr>
          <w:rFonts w:cs="Calibri"/>
        </w:rPr>
      </w:pPr>
      <w:r w:rsidRPr="004E1000">
        <w:rPr>
          <w:rFonts w:cs="Calibri"/>
        </w:rPr>
        <w:t>„profilalkotás”: személyes adatok automatizált kezelésének bármely olyan formája, amelynek során a személyes adatokat valamely természetes személyhez fűződő bizonyos személyes jellemzők értékelésére, különösen a munkahelyi teljesítményhez, gazdasági helyzethez, egészségi állapothoz, személyes preferenciákhoz, érdeklődéshez, megbízhatósághoz, viselkedéshez, tartózkodási helyhez vagy mozgáshoz kapcsolódó jellemzők elemzésére vagy előrejelzésére használják.</w:t>
      </w:r>
    </w:p>
    <w:p w14:paraId="72B8E3BE" w14:textId="77777777" w:rsidR="00DA1115" w:rsidRPr="004E1000" w:rsidRDefault="00DA1115">
      <w:pPr>
        <w:pStyle w:val="Norml1"/>
        <w:ind w:left="916" w:hanging="360"/>
        <w:rPr>
          <w:rFonts w:cs="Calibri"/>
        </w:rPr>
      </w:pPr>
    </w:p>
    <w:p w14:paraId="3A05D4BA" w14:textId="77777777" w:rsidR="00DA1115" w:rsidRPr="004E1000" w:rsidRDefault="00DA1115" w:rsidP="00A33DC6">
      <w:pPr>
        <w:pStyle w:val="Norml1"/>
        <w:numPr>
          <w:ilvl w:val="0"/>
          <w:numId w:val="39"/>
        </w:numPr>
        <w:tabs>
          <w:tab w:val="left" w:pos="557"/>
        </w:tabs>
        <w:spacing w:before="103"/>
        <w:rPr>
          <w:rFonts w:cs="Calibri"/>
        </w:rPr>
      </w:pPr>
      <w:bookmarkStart w:id="4" w:name="_2et92p0" w:colFirst="0" w:colLast="0"/>
      <w:bookmarkEnd w:id="4"/>
      <w:r w:rsidRPr="004E1000">
        <w:rPr>
          <w:rFonts w:cs="Calibri"/>
          <w:b/>
          <w:u w:val="single"/>
        </w:rPr>
        <w:t>A SZEMÉLYES ADATOK KEZELÉSÉRE VONATKOZÓ ELVEK</w:t>
      </w:r>
    </w:p>
    <w:p w14:paraId="0CBEC235" w14:textId="77777777" w:rsidR="00DA1115" w:rsidRPr="004E1000" w:rsidRDefault="00DA1115">
      <w:pPr>
        <w:pStyle w:val="Norml1"/>
        <w:spacing w:before="282"/>
        <w:ind w:left="196"/>
        <w:rPr>
          <w:rFonts w:cs="Calibri"/>
        </w:rPr>
      </w:pPr>
      <w:r w:rsidRPr="004E1000">
        <w:rPr>
          <w:rFonts w:cs="Calibri"/>
        </w:rPr>
        <w:t>A személyes adatok:</w:t>
      </w:r>
    </w:p>
    <w:p w14:paraId="0D2D2E8B" w14:textId="77777777" w:rsidR="00DA1115" w:rsidRPr="004E1000" w:rsidRDefault="00DA1115">
      <w:pPr>
        <w:pStyle w:val="Norml1"/>
        <w:spacing w:before="5"/>
        <w:rPr>
          <w:rFonts w:cs="Calibri"/>
        </w:rPr>
      </w:pPr>
    </w:p>
    <w:p w14:paraId="195F4252" w14:textId="77777777" w:rsidR="00DA1115" w:rsidRPr="004E1000" w:rsidRDefault="00DA1115">
      <w:pPr>
        <w:pStyle w:val="Norml1"/>
        <w:numPr>
          <w:ilvl w:val="1"/>
          <w:numId w:val="39"/>
        </w:numPr>
        <w:tabs>
          <w:tab w:val="left" w:pos="917"/>
        </w:tabs>
        <w:spacing w:line="244" w:lineRule="auto"/>
        <w:ind w:right="119"/>
        <w:jc w:val="both"/>
        <w:rPr>
          <w:rFonts w:cs="Calibri"/>
        </w:rPr>
      </w:pPr>
      <w:r w:rsidRPr="004E1000">
        <w:rPr>
          <w:rFonts w:cs="Calibri"/>
        </w:rPr>
        <w:t>kezelését jogszerűen és tisztességesen, valamint az érintett számára átlátható módon kell végezni („</w:t>
      </w:r>
      <w:r w:rsidRPr="004E1000">
        <w:rPr>
          <w:rFonts w:cs="Calibri"/>
          <w:i/>
        </w:rPr>
        <w:t>jogszerűség, tisztességes eljárás és átláthatóság</w:t>
      </w:r>
      <w:r w:rsidRPr="004E1000">
        <w:rPr>
          <w:rFonts w:cs="Calibri"/>
        </w:rPr>
        <w:t>”);</w:t>
      </w:r>
    </w:p>
    <w:p w14:paraId="768003A0" w14:textId="77777777" w:rsidR="00DA1115" w:rsidRPr="004E1000" w:rsidRDefault="00DA1115">
      <w:pPr>
        <w:pStyle w:val="Norml1"/>
        <w:rPr>
          <w:rFonts w:cs="Calibri"/>
        </w:rPr>
      </w:pPr>
    </w:p>
    <w:p w14:paraId="2818080A" w14:textId="77777777" w:rsidR="00DA1115" w:rsidRPr="004E1000" w:rsidRDefault="00DA1115">
      <w:pPr>
        <w:pStyle w:val="Norml1"/>
        <w:numPr>
          <w:ilvl w:val="1"/>
          <w:numId w:val="39"/>
        </w:numPr>
        <w:tabs>
          <w:tab w:val="left" w:pos="917"/>
        </w:tabs>
        <w:spacing w:before="1" w:line="246" w:lineRule="auto"/>
        <w:ind w:right="112"/>
        <w:jc w:val="both"/>
        <w:rPr>
          <w:rFonts w:cs="Calibri"/>
        </w:rPr>
      </w:pPr>
      <w:r w:rsidRPr="004E1000">
        <w:rPr>
          <w:rFonts w:cs="Calibri"/>
        </w:rPr>
        <w:t>gyűjtése csak meghatározott, egyértelmű és jogszerű célból történjen, és azokat ne kezeljék ezekkel a célokkal össze nem egyeztethető módon; nem minősül az eredeti céllal össze nem egyeztethetőnek a közérdekű archiválás céljából, tudományos és történelmi kutatási célból vagy statisztikai célból történő további adatkezelés („</w:t>
      </w:r>
      <w:r w:rsidRPr="004E1000">
        <w:rPr>
          <w:rFonts w:cs="Calibri"/>
          <w:i/>
        </w:rPr>
        <w:t>célhoz kötöttség</w:t>
      </w:r>
      <w:r w:rsidRPr="004E1000">
        <w:rPr>
          <w:rFonts w:cs="Calibri"/>
        </w:rPr>
        <w:t>”);</w:t>
      </w:r>
    </w:p>
    <w:p w14:paraId="3CF9254D" w14:textId="77777777" w:rsidR="00DA1115" w:rsidRPr="004E1000" w:rsidRDefault="00DA1115">
      <w:pPr>
        <w:pStyle w:val="Norml1"/>
        <w:spacing w:before="2"/>
        <w:rPr>
          <w:rFonts w:cs="Calibri"/>
        </w:rPr>
      </w:pPr>
    </w:p>
    <w:p w14:paraId="3D18C142" w14:textId="77777777" w:rsidR="00DA1115" w:rsidRPr="004E1000" w:rsidRDefault="00DA1115">
      <w:pPr>
        <w:pStyle w:val="Norml1"/>
        <w:numPr>
          <w:ilvl w:val="1"/>
          <w:numId w:val="39"/>
        </w:numPr>
        <w:tabs>
          <w:tab w:val="left" w:pos="917"/>
        </w:tabs>
        <w:spacing w:line="244" w:lineRule="auto"/>
        <w:ind w:right="119"/>
        <w:jc w:val="both"/>
        <w:rPr>
          <w:rFonts w:cs="Calibri"/>
        </w:rPr>
      </w:pPr>
      <w:r w:rsidRPr="004E1000">
        <w:rPr>
          <w:rFonts w:cs="Calibri"/>
        </w:rPr>
        <w:lastRenderedPageBreak/>
        <w:t>az adatkezelés céljai szempontjából megfelelőek és relevánsak kell, hogy legyenek, és a szükségesre kell korlátozódniuk („</w:t>
      </w:r>
      <w:r w:rsidRPr="004E1000">
        <w:rPr>
          <w:rFonts w:cs="Calibri"/>
          <w:i/>
        </w:rPr>
        <w:t>adattakarékosság</w:t>
      </w:r>
      <w:r w:rsidRPr="004E1000">
        <w:rPr>
          <w:rFonts w:cs="Calibri"/>
        </w:rPr>
        <w:t>”);</w:t>
      </w:r>
    </w:p>
    <w:p w14:paraId="79BAC2FC" w14:textId="77777777" w:rsidR="00DA1115" w:rsidRPr="004E1000" w:rsidRDefault="00DA1115">
      <w:pPr>
        <w:pStyle w:val="Norml1"/>
        <w:rPr>
          <w:rFonts w:cs="Calibri"/>
        </w:rPr>
      </w:pPr>
    </w:p>
    <w:p w14:paraId="0CD73EBA" w14:textId="77777777" w:rsidR="00DA1115" w:rsidRPr="004E1000" w:rsidRDefault="00DA1115">
      <w:pPr>
        <w:pStyle w:val="Norml1"/>
        <w:numPr>
          <w:ilvl w:val="1"/>
          <w:numId w:val="39"/>
        </w:numPr>
        <w:tabs>
          <w:tab w:val="left" w:pos="917"/>
        </w:tabs>
        <w:spacing w:line="246" w:lineRule="auto"/>
        <w:ind w:right="117"/>
        <w:jc w:val="both"/>
        <w:rPr>
          <w:rFonts w:cs="Calibri"/>
        </w:rPr>
      </w:pPr>
      <w:r w:rsidRPr="004E1000">
        <w:rPr>
          <w:rFonts w:cs="Calibri"/>
        </w:rPr>
        <w:t>pontosnak és szükség esetén naprakésznek kell lenniük; minden észszerű intézkedést meg kell tenni annak érdekében, hogy az adatkezelés céljai szempontjából pontatlan személyes adatokat haladéktalanul töröljék vagy helyesbítsék („</w:t>
      </w:r>
      <w:r w:rsidRPr="004E1000">
        <w:rPr>
          <w:rFonts w:cs="Calibri"/>
          <w:i/>
        </w:rPr>
        <w:t>pontosság</w:t>
      </w:r>
      <w:r w:rsidRPr="004E1000">
        <w:rPr>
          <w:rFonts w:cs="Calibri"/>
        </w:rPr>
        <w:t>”);</w:t>
      </w:r>
    </w:p>
    <w:p w14:paraId="388E1EBE" w14:textId="77777777" w:rsidR="00DA1115" w:rsidRPr="004E1000" w:rsidRDefault="00DA1115">
      <w:pPr>
        <w:pStyle w:val="Norml1"/>
        <w:spacing w:before="6"/>
        <w:rPr>
          <w:rFonts w:cs="Calibri"/>
        </w:rPr>
      </w:pPr>
    </w:p>
    <w:p w14:paraId="3F3E2934" w14:textId="77777777" w:rsidR="00DA1115" w:rsidRPr="004E1000" w:rsidRDefault="00DA1115">
      <w:pPr>
        <w:pStyle w:val="Norml1"/>
        <w:numPr>
          <w:ilvl w:val="1"/>
          <w:numId w:val="39"/>
        </w:numPr>
        <w:tabs>
          <w:tab w:val="left" w:pos="917"/>
        </w:tabs>
        <w:spacing w:before="1" w:line="246" w:lineRule="auto"/>
        <w:ind w:right="111"/>
        <w:jc w:val="both"/>
        <w:rPr>
          <w:rFonts w:cs="Calibri"/>
        </w:rPr>
      </w:pPr>
      <w:r w:rsidRPr="004E1000">
        <w:rPr>
          <w:rFonts w:cs="Calibri"/>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w:t>
      </w:r>
      <w:r w:rsidRPr="004E1000">
        <w:rPr>
          <w:rFonts w:cs="Calibri"/>
          <w:i/>
        </w:rPr>
        <w:t>korlátozott tárolhatóság</w:t>
      </w:r>
      <w:r w:rsidRPr="004E1000">
        <w:rPr>
          <w:rFonts w:cs="Calibri"/>
        </w:rPr>
        <w:t>”);</w:t>
      </w:r>
    </w:p>
    <w:p w14:paraId="4EBF82FC" w14:textId="77777777" w:rsidR="00DA1115" w:rsidRPr="004E1000" w:rsidRDefault="00DA1115">
      <w:pPr>
        <w:pStyle w:val="Norml1"/>
        <w:spacing w:before="6"/>
        <w:rPr>
          <w:rFonts w:cs="Calibri"/>
        </w:rPr>
      </w:pPr>
    </w:p>
    <w:p w14:paraId="2410E83F" w14:textId="77777777" w:rsidR="00DA1115" w:rsidRPr="004E1000" w:rsidRDefault="00DA1115">
      <w:pPr>
        <w:pStyle w:val="Norml1"/>
        <w:numPr>
          <w:ilvl w:val="1"/>
          <w:numId w:val="39"/>
        </w:numPr>
        <w:tabs>
          <w:tab w:val="left" w:pos="917"/>
        </w:tabs>
        <w:spacing w:line="246" w:lineRule="auto"/>
        <w:ind w:right="116"/>
        <w:jc w:val="both"/>
        <w:rPr>
          <w:rFonts w:cs="Calibri"/>
        </w:rPr>
      </w:pPr>
      <w:r w:rsidRPr="004E1000">
        <w:rPr>
          <w:rFonts w:cs="Calibri"/>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w:t>
      </w:r>
      <w:r w:rsidRPr="004E1000">
        <w:rPr>
          <w:rFonts w:cs="Calibri"/>
          <w:i/>
        </w:rPr>
        <w:t>integritás és bizalmas jelleg</w:t>
      </w:r>
      <w:r w:rsidRPr="004E1000">
        <w:rPr>
          <w:rFonts w:cs="Calibri"/>
        </w:rPr>
        <w:t>”).</w:t>
      </w:r>
    </w:p>
    <w:p w14:paraId="37AA858A" w14:textId="77777777" w:rsidR="00DA1115" w:rsidRPr="004E1000" w:rsidRDefault="00DA1115">
      <w:pPr>
        <w:pStyle w:val="Norml1"/>
        <w:spacing w:before="6"/>
        <w:rPr>
          <w:rFonts w:cs="Calibri"/>
        </w:rPr>
      </w:pPr>
    </w:p>
    <w:p w14:paraId="23D1D201" w14:textId="77777777" w:rsidR="00DA1115" w:rsidRPr="004E1000" w:rsidRDefault="00DA1115" w:rsidP="00FE5062">
      <w:pPr>
        <w:pStyle w:val="Norml1"/>
        <w:spacing w:line="244" w:lineRule="auto"/>
        <w:ind w:right="29"/>
        <w:jc w:val="both"/>
        <w:rPr>
          <w:rFonts w:cs="Calibri"/>
        </w:rPr>
      </w:pPr>
      <w:r w:rsidRPr="004E1000">
        <w:rPr>
          <w:rFonts w:cs="Calibri"/>
        </w:rPr>
        <w:t>Az adatkezelő felelős a fentiek megfelelésért, továbbá képesnek kell lennie e megfelelés igazolására („</w:t>
      </w:r>
      <w:r w:rsidRPr="004E1000">
        <w:rPr>
          <w:rFonts w:cs="Calibri"/>
          <w:i/>
        </w:rPr>
        <w:t>elszámoltathatóság</w:t>
      </w:r>
      <w:r w:rsidRPr="004E1000">
        <w:rPr>
          <w:rFonts w:cs="Calibri"/>
        </w:rPr>
        <w:t>”).</w:t>
      </w:r>
    </w:p>
    <w:p w14:paraId="43724628" w14:textId="77777777" w:rsidR="00DA1115" w:rsidRPr="004E1000" w:rsidRDefault="00DA1115" w:rsidP="00903145">
      <w:pPr>
        <w:pStyle w:val="Norml1"/>
        <w:spacing w:line="246" w:lineRule="auto"/>
        <w:rPr>
          <w:rFonts w:cs="Calibri"/>
        </w:rPr>
      </w:pPr>
    </w:p>
    <w:p w14:paraId="11FA458D" w14:textId="77777777" w:rsidR="00DA1115" w:rsidRPr="004E1000" w:rsidRDefault="00DA1115" w:rsidP="00903145">
      <w:pPr>
        <w:pStyle w:val="Norml1"/>
        <w:spacing w:line="246" w:lineRule="auto"/>
        <w:jc w:val="both"/>
        <w:rPr>
          <w:rFonts w:cs="Calibri"/>
        </w:rPr>
      </w:pPr>
      <w:r w:rsidRPr="004E1000">
        <w:rPr>
          <w:rFonts w:cs="Calibri"/>
        </w:rPr>
        <w:t xml:space="preserve">Az adatkezelő a megadott személyes adatokat a jelen adatkezelési szabályzatban foglalt céloktól eltérő célokra nem használhatja fel. Adatkezelő a neki megadott személyes adatokat nem ellenőrzi. A megadott adatok megfelelőségéért kizárólag az azt megadó személy (a továbbiakban: Érintett) felel. </w:t>
      </w:r>
    </w:p>
    <w:p w14:paraId="494ADD9B" w14:textId="77777777" w:rsidR="00DA1115" w:rsidRPr="004E1000" w:rsidRDefault="00DA1115" w:rsidP="00903145">
      <w:pPr>
        <w:pStyle w:val="Norml1"/>
        <w:spacing w:line="246" w:lineRule="auto"/>
        <w:jc w:val="both"/>
        <w:rPr>
          <w:rFonts w:cs="Calibri"/>
        </w:rPr>
      </w:pPr>
    </w:p>
    <w:p w14:paraId="582463AA" w14:textId="77777777" w:rsidR="00DA1115" w:rsidRPr="004E1000" w:rsidRDefault="00DA1115">
      <w:pPr>
        <w:pStyle w:val="Norml1"/>
        <w:spacing w:line="246" w:lineRule="auto"/>
        <w:jc w:val="both"/>
        <w:rPr>
          <w:rFonts w:cs="Calibri"/>
        </w:rPr>
      </w:pPr>
      <w:r w:rsidRPr="004E1000">
        <w:rPr>
          <w:rFonts w:cs="Calibri"/>
        </w:rPr>
        <w:t>A jelen adatkezelési szabályzatban foglalt eseteken túl a személyes adatok továbbítására kizárólag törvényben kötelezően meghatározott esetben, illetve az érintett személy hozzájárulása alapján kerülhet sor.</w:t>
      </w:r>
    </w:p>
    <w:p w14:paraId="0710613B" w14:textId="77777777" w:rsidR="00DA1115" w:rsidRPr="004E1000" w:rsidRDefault="00DA1115" w:rsidP="00B64B2C">
      <w:pPr>
        <w:pStyle w:val="Norml1"/>
        <w:spacing w:line="246" w:lineRule="auto"/>
        <w:jc w:val="both"/>
        <w:rPr>
          <w:rFonts w:ascii="Calibri" w:hAnsi="Calibri" w:cs="Calibri"/>
        </w:rPr>
      </w:pPr>
    </w:p>
    <w:p w14:paraId="4342E357" w14:textId="798369FF" w:rsidR="00E206B1" w:rsidRPr="004E1000" w:rsidRDefault="00DA1115" w:rsidP="0051017B">
      <w:pPr>
        <w:pStyle w:val="Norml1"/>
        <w:numPr>
          <w:ilvl w:val="0"/>
          <w:numId w:val="39"/>
        </w:numPr>
        <w:tabs>
          <w:tab w:val="left" w:pos="426"/>
        </w:tabs>
        <w:spacing w:before="110"/>
        <w:ind w:right="-510"/>
        <w:rPr>
          <w:rFonts w:cs="Calibri"/>
          <w:u w:val="single"/>
        </w:rPr>
      </w:pPr>
      <w:bookmarkStart w:id="5" w:name="_tyjcwt" w:colFirst="0" w:colLast="0"/>
      <w:bookmarkEnd w:id="5"/>
      <w:r w:rsidRPr="004E1000">
        <w:rPr>
          <w:rFonts w:cs="Calibri"/>
          <w:b/>
          <w:u w:val="single"/>
        </w:rPr>
        <w:t xml:space="preserve">EGYES ADATKEZELÉSEK A </w:t>
      </w:r>
      <w:bookmarkStart w:id="6" w:name="_3dy6vkm" w:colFirst="0" w:colLast="0"/>
      <w:bookmarkEnd w:id="6"/>
      <w:r w:rsidRPr="004E1000">
        <w:rPr>
          <w:rFonts w:cs="Calibri"/>
          <w:b/>
          <w:u w:val="single"/>
        </w:rPr>
        <w:t>SZOLGÁLTATÁSI SZERZŐDÉS VONATKOZÁSÁBAN</w:t>
      </w:r>
    </w:p>
    <w:p w14:paraId="05E3AA77" w14:textId="77777777" w:rsidR="00E206B1" w:rsidRPr="004E1000" w:rsidRDefault="00E206B1">
      <w:pPr>
        <w:pStyle w:val="Norml1"/>
        <w:spacing w:before="5"/>
        <w:rPr>
          <w:rFonts w:ascii="Calibri" w:hAnsi="Calibri" w:cs="Calibri"/>
          <w:b/>
        </w:rPr>
      </w:pPr>
    </w:p>
    <w:p w14:paraId="3C02D60C" w14:textId="77777777" w:rsidR="00DA1115" w:rsidRPr="004E1000" w:rsidRDefault="00DA1115" w:rsidP="00576039">
      <w:pPr>
        <w:pStyle w:val="Norml1"/>
        <w:tabs>
          <w:tab w:val="left" w:pos="557"/>
        </w:tabs>
        <w:rPr>
          <w:rFonts w:cs="Calibri"/>
        </w:rPr>
      </w:pPr>
      <w:r w:rsidRPr="004E1000">
        <w:rPr>
          <w:rFonts w:cs="Calibri"/>
        </w:rPr>
        <w:t xml:space="preserve">Az adatgyűjtés ténye, a </w:t>
      </w:r>
      <w:r w:rsidRPr="004E1000">
        <w:rPr>
          <w:rFonts w:cs="Calibri"/>
          <w:b/>
        </w:rPr>
        <w:t>kezelt adatok köre</w:t>
      </w:r>
      <w:r w:rsidRPr="004E1000">
        <w:rPr>
          <w:rFonts w:cs="Calibri"/>
        </w:rPr>
        <w:t xml:space="preserve"> és az </w:t>
      </w:r>
      <w:r w:rsidRPr="004E1000">
        <w:rPr>
          <w:rFonts w:cs="Calibri"/>
          <w:b/>
        </w:rPr>
        <w:t>adatkezelés célja, jogalapja</w:t>
      </w:r>
      <w:r w:rsidRPr="004E1000">
        <w:rPr>
          <w:rFonts w:cs="Calibri"/>
        </w:rPr>
        <w:t>:</w:t>
      </w:r>
    </w:p>
    <w:p w14:paraId="53DA4E65" w14:textId="77777777" w:rsidR="00DA1115" w:rsidRPr="004E1000" w:rsidRDefault="00DA1115">
      <w:pPr>
        <w:pStyle w:val="Norml1"/>
        <w:spacing w:before="8"/>
        <w:rPr>
          <w:rFonts w:cs="Calibri"/>
        </w:rPr>
      </w:pPr>
    </w:p>
    <w:tbl>
      <w:tblPr>
        <w:tblW w:w="8876" w:type="dxa"/>
        <w:tblInd w:w="206"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000" w:firstRow="0" w:lastRow="0" w:firstColumn="0" w:lastColumn="0" w:noHBand="0" w:noVBand="0"/>
      </w:tblPr>
      <w:tblGrid>
        <w:gridCol w:w="2781"/>
        <w:gridCol w:w="3402"/>
        <w:gridCol w:w="2693"/>
      </w:tblGrid>
      <w:tr w:rsidR="00DA1115" w:rsidRPr="004E1000" w14:paraId="530190B3" w14:textId="77777777" w:rsidTr="0031668D">
        <w:trPr>
          <w:trHeight w:val="469"/>
        </w:trPr>
        <w:tc>
          <w:tcPr>
            <w:tcW w:w="2781" w:type="dxa"/>
            <w:tcBorders>
              <w:bottom w:val="single" w:sz="18" w:space="0" w:color="4F81BC"/>
            </w:tcBorders>
            <w:vAlign w:val="center"/>
          </w:tcPr>
          <w:p w14:paraId="78FE4FD4" w14:textId="77777777" w:rsidR="00DA1115" w:rsidRPr="004E1000" w:rsidRDefault="00DA1115" w:rsidP="0031668D">
            <w:pPr>
              <w:pStyle w:val="Norml1"/>
              <w:spacing w:before="7" w:line="254" w:lineRule="auto"/>
              <w:ind w:left="110" w:hanging="110"/>
              <w:jc w:val="center"/>
              <w:rPr>
                <w:rFonts w:cs="Calibri"/>
                <w:b/>
              </w:rPr>
            </w:pPr>
            <w:r w:rsidRPr="004E1000">
              <w:rPr>
                <w:rFonts w:cs="Calibri"/>
                <w:b/>
              </w:rPr>
              <w:t>Nyilvántartott adattípus</w:t>
            </w:r>
          </w:p>
        </w:tc>
        <w:tc>
          <w:tcPr>
            <w:tcW w:w="3402" w:type="dxa"/>
            <w:tcBorders>
              <w:bottom w:val="single" w:sz="18" w:space="0" w:color="4F81BC"/>
            </w:tcBorders>
          </w:tcPr>
          <w:p w14:paraId="4F4981BC" w14:textId="77777777" w:rsidR="00DA1115" w:rsidRPr="004E1000" w:rsidRDefault="00DA1115" w:rsidP="0031668D">
            <w:pPr>
              <w:pStyle w:val="Norml1"/>
              <w:spacing w:before="7" w:line="254" w:lineRule="auto"/>
              <w:ind w:left="107" w:hanging="110"/>
              <w:jc w:val="center"/>
              <w:rPr>
                <w:rFonts w:cs="Calibri"/>
                <w:b/>
              </w:rPr>
            </w:pPr>
            <w:r w:rsidRPr="004E1000">
              <w:rPr>
                <w:rFonts w:cs="Calibri"/>
                <w:b/>
              </w:rPr>
              <w:t>Az adatkezelés célja</w:t>
            </w:r>
          </w:p>
        </w:tc>
        <w:tc>
          <w:tcPr>
            <w:tcW w:w="2693" w:type="dxa"/>
            <w:tcBorders>
              <w:bottom w:val="single" w:sz="18" w:space="0" w:color="4F81BC"/>
            </w:tcBorders>
            <w:vAlign w:val="center"/>
          </w:tcPr>
          <w:p w14:paraId="5202DDBE" w14:textId="77777777" w:rsidR="00DA1115" w:rsidRPr="004E1000" w:rsidRDefault="00DA1115" w:rsidP="0031668D">
            <w:pPr>
              <w:pStyle w:val="Norml1"/>
              <w:spacing w:before="7" w:line="254" w:lineRule="auto"/>
              <w:ind w:left="107" w:hanging="110"/>
              <w:jc w:val="center"/>
              <w:rPr>
                <w:rFonts w:cs="Calibri"/>
                <w:b/>
              </w:rPr>
            </w:pPr>
            <w:r w:rsidRPr="004E1000">
              <w:rPr>
                <w:rFonts w:cs="Calibri"/>
                <w:b/>
              </w:rPr>
              <w:t>Az adatkezelés jogalapja</w:t>
            </w:r>
          </w:p>
        </w:tc>
      </w:tr>
      <w:tr w:rsidR="003D575C" w:rsidRPr="004E1000" w14:paraId="1EA2133B" w14:textId="77777777" w:rsidTr="0031668D">
        <w:trPr>
          <w:trHeight w:val="560"/>
        </w:trPr>
        <w:tc>
          <w:tcPr>
            <w:tcW w:w="2781" w:type="dxa"/>
            <w:tcBorders>
              <w:top w:val="single" w:sz="18" w:space="0" w:color="4F81BC"/>
              <w:bottom w:val="single" w:sz="18" w:space="0" w:color="4F81BC"/>
            </w:tcBorders>
            <w:shd w:val="clear" w:color="auto" w:fill="D2DFED"/>
          </w:tcPr>
          <w:p w14:paraId="700544F6" w14:textId="77777777" w:rsidR="003D575C" w:rsidRPr="004E1000" w:rsidRDefault="003D575C" w:rsidP="003D575C">
            <w:pPr>
              <w:pStyle w:val="NormlWeb"/>
              <w:spacing w:before="0" w:beforeAutospacing="0" w:after="0" w:afterAutospacing="0"/>
              <w:rPr>
                <w:rFonts w:ascii="Georgia" w:hAnsi="Georgia" w:cs="Calibri"/>
                <w:sz w:val="22"/>
                <w:szCs w:val="22"/>
              </w:rPr>
            </w:pPr>
            <w:r w:rsidRPr="004E1000">
              <w:rPr>
                <w:rFonts w:ascii="Georgia" w:hAnsi="Georgia"/>
                <w:sz w:val="22"/>
                <w:szCs w:val="22"/>
              </w:rPr>
              <w:t>A fuvarfeladatból adódó adatmegőrzés:</w:t>
            </w:r>
          </w:p>
          <w:p w14:paraId="1533739A" w14:textId="77777777" w:rsidR="003D575C" w:rsidRPr="004E1000" w:rsidRDefault="003D575C" w:rsidP="003D575C">
            <w:pPr>
              <w:pStyle w:val="NormlWeb"/>
              <w:spacing w:before="0" w:beforeAutospacing="0" w:after="0" w:afterAutospacing="0"/>
              <w:rPr>
                <w:rFonts w:ascii="Georgia" w:hAnsi="Georgia"/>
                <w:i/>
                <w:sz w:val="22"/>
                <w:szCs w:val="22"/>
              </w:rPr>
            </w:pPr>
            <w:r w:rsidRPr="004E1000">
              <w:rPr>
                <w:rFonts w:ascii="Georgia" w:hAnsi="Georgia"/>
                <w:i/>
                <w:sz w:val="22"/>
                <w:szCs w:val="22"/>
              </w:rPr>
              <w:t>- utas neve,</w:t>
            </w:r>
          </w:p>
          <w:p w14:paraId="71E69383" w14:textId="77777777" w:rsidR="003D575C" w:rsidRPr="004E1000" w:rsidRDefault="003D575C" w:rsidP="003D575C">
            <w:pPr>
              <w:pStyle w:val="NormlWeb"/>
              <w:spacing w:before="0" w:beforeAutospacing="0" w:after="0" w:afterAutospacing="0"/>
              <w:rPr>
                <w:rFonts w:ascii="Georgia" w:hAnsi="Georgia"/>
                <w:i/>
                <w:sz w:val="22"/>
                <w:szCs w:val="22"/>
              </w:rPr>
            </w:pPr>
            <w:r w:rsidRPr="004E1000">
              <w:rPr>
                <w:rFonts w:ascii="Georgia" w:hAnsi="Georgia"/>
                <w:i/>
                <w:sz w:val="22"/>
                <w:szCs w:val="22"/>
              </w:rPr>
              <w:t>- a rendelés felvételének időpontját,</w:t>
            </w:r>
          </w:p>
          <w:p w14:paraId="35B60E1D" w14:textId="77777777" w:rsidR="003D575C" w:rsidRPr="004E1000" w:rsidRDefault="003D575C" w:rsidP="003D575C">
            <w:pPr>
              <w:pStyle w:val="NormlWeb"/>
              <w:spacing w:before="0" w:beforeAutospacing="0" w:after="0" w:afterAutospacing="0"/>
              <w:rPr>
                <w:rFonts w:ascii="Georgia" w:hAnsi="Georgia"/>
                <w:i/>
                <w:sz w:val="22"/>
                <w:szCs w:val="22"/>
              </w:rPr>
            </w:pPr>
            <w:r w:rsidRPr="004E1000">
              <w:rPr>
                <w:rFonts w:ascii="Georgia" w:hAnsi="Georgia"/>
                <w:i/>
                <w:sz w:val="22"/>
                <w:szCs w:val="22"/>
              </w:rPr>
              <w:t>- az utas felvételének helyét,</w:t>
            </w:r>
          </w:p>
          <w:p w14:paraId="24483C63" w14:textId="43CBF261" w:rsidR="003D575C" w:rsidRPr="004E1000" w:rsidRDefault="003D575C" w:rsidP="003D575C">
            <w:pPr>
              <w:pStyle w:val="NormlWeb"/>
              <w:spacing w:before="0" w:beforeAutospacing="0" w:after="0" w:afterAutospacing="0"/>
              <w:rPr>
                <w:rFonts w:ascii="Georgia" w:hAnsi="Georgia"/>
                <w:i/>
                <w:sz w:val="22"/>
                <w:szCs w:val="22"/>
              </w:rPr>
            </w:pPr>
            <w:r w:rsidRPr="004E1000">
              <w:rPr>
                <w:rFonts w:ascii="Georgia" w:hAnsi="Georgia"/>
                <w:i/>
                <w:sz w:val="22"/>
                <w:szCs w:val="22"/>
              </w:rPr>
              <w:t>- a célállomását</w:t>
            </w:r>
            <w:r w:rsidR="004908E8" w:rsidRPr="004E1000">
              <w:rPr>
                <w:rFonts w:ascii="Georgia" w:hAnsi="Georgia"/>
                <w:i/>
                <w:sz w:val="22"/>
                <w:szCs w:val="22"/>
              </w:rPr>
              <w:t>/ úticél</w:t>
            </w:r>
            <w:r w:rsidRPr="004E1000">
              <w:rPr>
                <w:rFonts w:ascii="Georgia" w:hAnsi="Georgia"/>
                <w:i/>
                <w:sz w:val="22"/>
                <w:szCs w:val="22"/>
              </w:rPr>
              <w:t>,</w:t>
            </w:r>
          </w:p>
          <w:p w14:paraId="0241713E" w14:textId="77777777" w:rsidR="003D575C" w:rsidRPr="004E1000" w:rsidRDefault="003D575C" w:rsidP="003D575C">
            <w:pPr>
              <w:pStyle w:val="NormlWeb"/>
              <w:spacing w:before="0" w:beforeAutospacing="0" w:after="0" w:afterAutospacing="0"/>
              <w:rPr>
                <w:rFonts w:ascii="Georgia" w:hAnsi="Georgia"/>
                <w:i/>
                <w:sz w:val="22"/>
                <w:szCs w:val="22"/>
              </w:rPr>
            </w:pPr>
            <w:r w:rsidRPr="004E1000">
              <w:rPr>
                <w:rFonts w:ascii="Georgia" w:hAnsi="Georgia"/>
                <w:i/>
                <w:sz w:val="22"/>
                <w:szCs w:val="22"/>
              </w:rPr>
              <w:t>- szolgáltatás teljesítésének kezdő és befejező időpontját,</w:t>
            </w:r>
          </w:p>
          <w:p w14:paraId="23A211BF" w14:textId="77777777" w:rsidR="003D575C" w:rsidRPr="004E1000" w:rsidRDefault="003D575C" w:rsidP="003D575C">
            <w:pPr>
              <w:pStyle w:val="NormlWeb"/>
              <w:spacing w:before="0" w:beforeAutospacing="0" w:after="0" w:afterAutospacing="0"/>
              <w:rPr>
                <w:rFonts w:ascii="Georgia" w:hAnsi="Georgia"/>
                <w:i/>
                <w:sz w:val="22"/>
                <w:szCs w:val="22"/>
              </w:rPr>
            </w:pPr>
            <w:r w:rsidRPr="004E1000">
              <w:rPr>
                <w:rFonts w:ascii="Georgia" w:hAnsi="Georgia"/>
                <w:i/>
                <w:sz w:val="22"/>
                <w:szCs w:val="22"/>
              </w:rPr>
              <w:t>- a személytaxi-szolgáltatást teljesítő járművezető nevét,</w:t>
            </w:r>
          </w:p>
          <w:p w14:paraId="1B8F850A" w14:textId="77777777" w:rsidR="003D575C" w:rsidRPr="004E1000" w:rsidRDefault="003D575C" w:rsidP="003D575C">
            <w:pPr>
              <w:pStyle w:val="NormlWeb"/>
              <w:spacing w:before="0" w:beforeAutospacing="0" w:after="0" w:afterAutospacing="0"/>
              <w:rPr>
                <w:rFonts w:ascii="Georgia" w:hAnsi="Georgia"/>
                <w:i/>
                <w:sz w:val="22"/>
                <w:szCs w:val="22"/>
              </w:rPr>
            </w:pPr>
            <w:r w:rsidRPr="004E1000">
              <w:rPr>
                <w:rFonts w:ascii="Georgia" w:hAnsi="Georgia"/>
                <w:i/>
                <w:sz w:val="22"/>
                <w:szCs w:val="22"/>
              </w:rPr>
              <w:lastRenderedPageBreak/>
              <w:t>- a személytaxi-szolgáltatást teljesítő jármű rendszámát, valamint</w:t>
            </w:r>
          </w:p>
          <w:p w14:paraId="6BEF8109" w14:textId="265D459A" w:rsidR="003D575C" w:rsidRPr="004E1000" w:rsidRDefault="003D575C" w:rsidP="003D575C">
            <w:pPr>
              <w:pStyle w:val="NormlWeb"/>
              <w:spacing w:before="0" w:beforeAutospacing="0" w:after="0" w:afterAutospacing="0"/>
              <w:rPr>
                <w:rFonts w:ascii="Georgia" w:hAnsi="Georgia"/>
                <w:i/>
                <w:sz w:val="22"/>
                <w:szCs w:val="22"/>
              </w:rPr>
            </w:pPr>
            <w:r w:rsidRPr="004E1000">
              <w:rPr>
                <w:rFonts w:ascii="Georgia" w:hAnsi="Georgia"/>
                <w:i/>
                <w:sz w:val="22"/>
                <w:szCs w:val="22"/>
              </w:rPr>
              <w:t>- a személytaxi-szolgáltatást teljesítő járművet üzemben tartó vállalkozás nevét, székhelyét,</w:t>
            </w:r>
          </w:p>
          <w:p w14:paraId="1BD6943D" w14:textId="0D282CC0" w:rsidR="003D575C" w:rsidRPr="004E1000" w:rsidRDefault="003D575C" w:rsidP="003D575C">
            <w:pPr>
              <w:pStyle w:val="NormlWeb"/>
              <w:spacing w:before="0" w:beforeAutospacing="0" w:after="0" w:afterAutospacing="0"/>
              <w:rPr>
                <w:rFonts w:ascii="Georgia" w:hAnsi="Georgia"/>
                <w:i/>
                <w:sz w:val="22"/>
                <w:szCs w:val="22"/>
              </w:rPr>
            </w:pPr>
            <w:r w:rsidRPr="004E1000">
              <w:rPr>
                <w:rFonts w:cs="Calibri"/>
                <w:i/>
              </w:rPr>
              <w:t>- telefonos megrendelés esetén a telefonáló hangja.</w:t>
            </w:r>
          </w:p>
          <w:p w14:paraId="4DA9BD9B" w14:textId="77777777" w:rsidR="003D575C" w:rsidRPr="004E1000" w:rsidRDefault="003D575C" w:rsidP="003D575C">
            <w:pPr>
              <w:pStyle w:val="Norml1"/>
              <w:spacing w:before="7"/>
              <w:ind w:left="110" w:right="182" w:hanging="22"/>
              <w:rPr>
                <w:rFonts w:cs="Calibri"/>
              </w:rPr>
            </w:pPr>
          </w:p>
        </w:tc>
        <w:tc>
          <w:tcPr>
            <w:tcW w:w="3402" w:type="dxa"/>
            <w:tcBorders>
              <w:top w:val="single" w:sz="18" w:space="0" w:color="4F81BC"/>
              <w:bottom w:val="single" w:sz="18" w:space="0" w:color="4F81BC"/>
            </w:tcBorders>
            <w:shd w:val="clear" w:color="auto" w:fill="D2DFED"/>
          </w:tcPr>
          <w:p w14:paraId="03DBC039" w14:textId="5E361D25" w:rsidR="003D575C" w:rsidRPr="004E1000" w:rsidRDefault="003D575C" w:rsidP="003D575C">
            <w:pPr>
              <w:pStyle w:val="Norml1"/>
              <w:spacing w:line="284" w:lineRule="auto"/>
              <w:ind w:left="102" w:right="319"/>
              <w:jc w:val="both"/>
              <w:rPr>
                <w:rFonts w:cs="Calibri"/>
              </w:rPr>
            </w:pPr>
            <w:r w:rsidRPr="004E1000">
              <w:rPr>
                <w:rFonts w:cs="Calibri"/>
              </w:rPr>
              <w:lastRenderedPageBreak/>
              <w:t>szolgáltatást igénybe vevők jogainak védelme, valamint a személytaxi-szolgáltatási és a diszpécserszolgáltatási tevékenység jogszerű végzésének utólagos ellenőrizhetősége</w:t>
            </w:r>
          </w:p>
        </w:tc>
        <w:tc>
          <w:tcPr>
            <w:tcW w:w="2693" w:type="dxa"/>
            <w:tcBorders>
              <w:top w:val="single" w:sz="18" w:space="0" w:color="4F81BC"/>
              <w:bottom w:val="single" w:sz="18" w:space="0" w:color="4F81BC"/>
            </w:tcBorders>
            <w:shd w:val="clear" w:color="auto" w:fill="D2DFED"/>
          </w:tcPr>
          <w:p w14:paraId="206A072D" w14:textId="5D08FD6A" w:rsidR="003D575C" w:rsidRPr="004E1000" w:rsidRDefault="003D575C" w:rsidP="003D575C">
            <w:pPr>
              <w:pStyle w:val="Norml1"/>
              <w:spacing w:line="284" w:lineRule="auto"/>
              <w:ind w:left="102" w:right="130"/>
              <w:jc w:val="both"/>
              <w:rPr>
                <w:rFonts w:cs="Calibri"/>
              </w:rPr>
            </w:pPr>
            <w:r w:rsidRPr="004E1000">
              <w:rPr>
                <w:rFonts w:cs="Calibri"/>
              </w:rPr>
              <w:t xml:space="preserve">jogszabályi kötelezettség </w:t>
            </w:r>
          </w:p>
        </w:tc>
      </w:tr>
      <w:tr w:rsidR="004908E8" w:rsidRPr="004E1000" w14:paraId="4320B99C" w14:textId="77777777" w:rsidTr="008910B6">
        <w:trPr>
          <w:trHeight w:val="560"/>
        </w:trPr>
        <w:tc>
          <w:tcPr>
            <w:tcW w:w="2781" w:type="dxa"/>
            <w:tcBorders>
              <w:top w:val="single" w:sz="18" w:space="0" w:color="4F81BC"/>
              <w:bottom w:val="single" w:sz="18" w:space="0" w:color="4F81BC"/>
            </w:tcBorders>
            <w:shd w:val="clear" w:color="auto" w:fill="D2DFED"/>
          </w:tcPr>
          <w:p w14:paraId="7AA8456C" w14:textId="3E878BCC" w:rsidR="004908E8" w:rsidRPr="004E1000" w:rsidRDefault="004908E8" w:rsidP="004908E8">
            <w:pPr>
              <w:pStyle w:val="NormlWeb"/>
              <w:spacing w:before="0" w:beforeAutospacing="0" w:after="0" w:afterAutospacing="0"/>
              <w:rPr>
                <w:rFonts w:ascii="Georgia" w:hAnsi="Georgia"/>
                <w:i/>
                <w:sz w:val="22"/>
                <w:szCs w:val="22"/>
              </w:rPr>
            </w:pPr>
            <w:r w:rsidRPr="004E1000">
              <w:rPr>
                <w:rFonts w:ascii="Georgia" w:hAnsi="Georgia"/>
                <w:i/>
                <w:sz w:val="22"/>
                <w:szCs w:val="22"/>
              </w:rPr>
              <w:t>Fuvarhoz kapcsolódó többletadatok:</w:t>
            </w:r>
          </w:p>
          <w:p w14:paraId="35379F7D" w14:textId="69325B63" w:rsidR="004908E8" w:rsidRPr="004E1000" w:rsidRDefault="004908E8" w:rsidP="004908E8">
            <w:pPr>
              <w:pStyle w:val="NormlWeb"/>
              <w:spacing w:before="0" w:beforeAutospacing="0" w:after="0" w:afterAutospacing="0"/>
              <w:rPr>
                <w:rFonts w:ascii="Georgia" w:hAnsi="Georgia"/>
                <w:i/>
                <w:sz w:val="22"/>
                <w:szCs w:val="22"/>
              </w:rPr>
            </w:pPr>
            <w:r w:rsidRPr="004E1000">
              <w:rPr>
                <w:rFonts w:ascii="Georgia" w:hAnsi="Georgia"/>
                <w:i/>
                <w:sz w:val="22"/>
                <w:szCs w:val="22"/>
              </w:rPr>
              <w:t>-utas telefonszáma,</w:t>
            </w:r>
          </w:p>
          <w:p w14:paraId="3D6DB786" w14:textId="4FCE3AF5" w:rsidR="004908E8" w:rsidRPr="004E1000" w:rsidRDefault="004908E8" w:rsidP="004908E8">
            <w:pPr>
              <w:pStyle w:val="NormlWeb"/>
              <w:spacing w:before="0" w:beforeAutospacing="0" w:after="0" w:afterAutospacing="0"/>
              <w:rPr>
                <w:rFonts w:ascii="Georgia" w:hAnsi="Georgia"/>
                <w:i/>
                <w:sz w:val="22"/>
                <w:szCs w:val="22"/>
              </w:rPr>
            </w:pPr>
            <w:r w:rsidRPr="004E1000">
              <w:rPr>
                <w:rFonts w:ascii="Georgia" w:hAnsi="Georgia"/>
                <w:i/>
                <w:sz w:val="22"/>
                <w:szCs w:val="22"/>
              </w:rPr>
              <w:t>-megrendelő neve</w:t>
            </w:r>
          </w:p>
          <w:p w14:paraId="233A579A" w14:textId="32A0BA87" w:rsidR="004908E8" w:rsidRPr="004E1000" w:rsidRDefault="004908E8" w:rsidP="004908E8">
            <w:pPr>
              <w:pStyle w:val="NormlWeb"/>
              <w:spacing w:before="0" w:beforeAutospacing="0" w:after="0" w:afterAutospacing="0"/>
              <w:rPr>
                <w:rFonts w:ascii="Georgia" w:hAnsi="Georgia"/>
                <w:i/>
                <w:sz w:val="22"/>
                <w:szCs w:val="22"/>
              </w:rPr>
            </w:pPr>
            <w:r w:rsidRPr="004E1000">
              <w:rPr>
                <w:rFonts w:ascii="Georgia" w:hAnsi="Georgia"/>
                <w:i/>
                <w:sz w:val="22"/>
                <w:szCs w:val="22"/>
              </w:rPr>
              <w:t>-megrendelő telefonszáma</w:t>
            </w:r>
          </w:p>
          <w:p w14:paraId="22C2C176" w14:textId="4020D38B" w:rsidR="004908E8" w:rsidRPr="004E1000" w:rsidRDefault="004908E8" w:rsidP="004908E8">
            <w:pPr>
              <w:pStyle w:val="NormlWeb"/>
              <w:spacing w:before="0" w:beforeAutospacing="0" w:after="0" w:afterAutospacing="0"/>
              <w:rPr>
                <w:rFonts w:ascii="Georgia" w:hAnsi="Georgia"/>
                <w:i/>
                <w:sz w:val="22"/>
                <w:szCs w:val="22"/>
              </w:rPr>
            </w:pPr>
            <w:r w:rsidRPr="004E1000">
              <w:rPr>
                <w:rFonts w:ascii="Georgia" w:hAnsi="Georgia"/>
                <w:i/>
                <w:sz w:val="22"/>
                <w:szCs w:val="22"/>
              </w:rPr>
              <w:t>-az utas felvételének helye és célállomása közötti útvonal</w:t>
            </w:r>
          </w:p>
          <w:p w14:paraId="61D49CA7" w14:textId="3B69D817" w:rsidR="004908E8" w:rsidRPr="004E1000" w:rsidRDefault="004908E8" w:rsidP="004908E8">
            <w:pPr>
              <w:pStyle w:val="NormlWeb"/>
              <w:spacing w:before="0" w:beforeAutospacing="0" w:after="0" w:afterAutospacing="0"/>
              <w:rPr>
                <w:rFonts w:ascii="Georgia" w:hAnsi="Georgia"/>
                <w:i/>
                <w:sz w:val="22"/>
                <w:szCs w:val="22"/>
              </w:rPr>
            </w:pPr>
            <w:r w:rsidRPr="004E1000">
              <w:rPr>
                <w:rFonts w:ascii="Georgia" w:hAnsi="Georgia"/>
                <w:i/>
                <w:sz w:val="22"/>
                <w:szCs w:val="22"/>
              </w:rPr>
              <w:t>- fizetési mód</w:t>
            </w:r>
          </w:p>
          <w:p w14:paraId="217961DA" w14:textId="1C97FCEE" w:rsidR="004908E8" w:rsidRPr="004E1000" w:rsidRDefault="004908E8" w:rsidP="004908E8">
            <w:pPr>
              <w:pStyle w:val="Norml1"/>
              <w:spacing w:before="7"/>
              <w:ind w:left="110" w:right="182" w:hanging="22"/>
              <w:rPr>
                <w:rFonts w:cs="Calibri"/>
                <w:i/>
              </w:rPr>
            </w:pPr>
          </w:p>
        </w:tc>
        <w:tc>
          <w:tcPr>
            <w:tcW w:w="3402" w:type="dxa"/>
            <w:tcBorders>
              <w:top w:val="single" w:sz="18" w:space="0" w:color="4F81BC"/>
              <w:bottom w:val="single" w:sz="18" w:space="0" w:color="4F81BC"/>
            </w:tcBorders>
            <w:shd w:val="clear" w:color="auto" w:fill="D2DFED"/>
          </w:tcPr>
          <w:p w14:paraId="48AB9C92" w14:textId="6FB26978" w:rsidR="004908E8" w:rsidRPr="004E1000" w:rsidRDefault="004908E8" w:rsidP="004908E8">
            <w:pPr>
              <w:pStyle w:val="Norml1"/>
              <w:spacing w:line="284" w:lineRule="auto"/>
              <w:ind w:left="102" w:right="319"/>
              <w:jc w:val="both"/>
              <w:rPr>
                <w:rFonts w:cs="Calibri"/>
              </w:rPr>
            </w:pPr>
            <w:r w:rsidRPr="004E1000">
              <w:rPr>
                <w:rFonts w:cs="Calibri"/>
              </w:rPr>
              <w:t>A szolgáltatási szerződésből eredő jogok gyakorlása, kötelezettségek, a személyszállítási szolgáltatás teljesítése.</w:t>
            </w:r>
          </w:p>
        </w:tc>
        <w:tc>
          <w:tcPr>
            <w:tcW w:w="2693" w:type="dxa"/>
            <w:tcBorders>
              <w:top w:val="single" w:sz="18" w:space="0" w:color="4F81BC"/>
              <w:bottom w:val="single" w:sz="18" w:space="0" w:color="4F81BC"/>
            </w:tcBorders>
            <w:shd w:val="clear" w:color="auto" w:fill="D2DFED"/>
          </w:tcPr>
          <w:p w14:paraId="7AA2659A" w14:textId="5415822B" w:rsidR="004908E8" w:rsidRPr="004E1000" w:rsidRDefault="004908E8" w:rsidP="004908E8">
            <w:pPr>
              <w:pStyle w:val="Norml1"/>
              <w:spacing w:line="284" w:lineRule="auto"/>
              <w:ind w:left="102" w:right="130"/>
              <w:jc w:val="both"/>
              <w:rPr>
                <w:rFonts w:cs="Calibri"/>
              </w:rPr>
            </w:pPr>
            <w:r w:rsidRPr="004E1000">
              <w:rPr>
                <w:rFonts w:cs="Calibri"/>
              </w:rPr>
              <w:t>az érintett hozzájárulása</w:t>
            </w:r>
            <w:r w:rsidRPr="004E1000" w:rsidDel="006D42EB">
              <w:rPr>
                <w:rFonts w:cs="Calibri"/>
              </w:rPr>
              <w:t xml:space="preserve"> </w:t>
            </w:r>
          </w:p>
        </w:tc>
      </w:tr>
      <w:tr w:rsidR="003D575C" w:rsidRPr="004E1000" w14:paraId="51AD812C" w14:textId="77777777" w:rsidTr="0031668D">
        <w:trPr>
          <w:trHeight w:val="560"/>
        </w:trPr>
        <w:tc>
          <w:tcPr>
            <w:tcW w:w="2781" w:type="dxa"/>
            <w:tcBorders>
              <w:top w:val="single" w:sz="18" w:space="0" w:color="4F81BC"/>
              <w:bottom w:val="single" w:sz="18" w:space="0" w:color="4F81BC"/>
            </w:tcBorders>
            <w:shd w:val="clear" w:color="auto" w:fill="D2DFED"/>
          </w:tcPr>
          <w:p w14:paraId="358329EB" w14:textId="0464C734" w:rsidR="003D575C" w:rsidRPr="004E1000" w:rsidRDefault="003D575C" w:rsidP="003D575C">
            <w:pPr>
              <w:pStyle w:val="Norml1"/>
              <w:spacing w:before="7"/>
              <w:ind w:left="110" w:right="182" w:hanging="22"/>
              <w:rPr>
                <w:rFonts w:cs="Calibri"/>
                <w:i/>
              </w:rPr>
            </w:pPr>
            <w:r w:rsidRPr="004E1000">
              <w:t>Mobilapplikációban megadott többletadatok:</w:t>
            </w:r>
          </w:p>
          <w:p w14:paraId="5ABC8987" w14:textId="1F453F47" w:rsidR="003D575C" w:rsidRPr="004E1000" w:rsidRDefault="003D575C" w:rsidP="003D575C">
            <w:pPr>
              <w:pStyle w:val="Norml1"/>
              <w:spacing w:before="7"/>
              <w:ind w:left="110" w:right="182" w:hanging="22"/>
              <w:rPr>
                <w:rFonts w:cs="Calibri"/>
                <w:i/>
              </w:rPr>
            </w:pPr>
            <w:r w:rsidRPr="004E1000">
              <w:rPr>
                <w:rFonts w:cs="Calibri"/>
                <w:i/>
              </w:rPr>
              <w:t>- telefonszám</w:t>
            </w:r>
          </w:p>
          <w:p w14:paraId="066042BD" w14:textId="7CD0B657" w:rsidR="003D575C" w:rsidRPr="004E1000" w:rsidRDefault="003D575C" w:rsidP="003D575C">
            <w:pPr>
              <w:pStyle w:val="Norml1"/>
              <w:spacing w:before="7"/>
              <w:ind w:left="110" w:right="182" w:hanging="22"/>
              <w:rPr>
                <w:rFonts w:cs="Calibri"/>
                <w:i/>
              </w:rPr>
            </w:pPr>
            <w:r w:rsidRPr="004E1000">
              <w:rPr>
                <w:rFonts w:cs="Calibri"/>
                <w:i/>
              </w:rPr>
              <w:t>- e-mail cím</w:t>
            </w:r>
          </w:p>
          <w:p w14:paraId="1DE5A4EA" w14:textId="2325AB72" w:rsidR="003D575C" w:rsidRPr="004E1000" w:rsidRDefault="003D575C" w:rsidP="003D575C">
            <w:pPr>
              <w:pStyle w:val="Norml1"/>
              <w:spacing w:before="7"/>
              <w:ind w:left="110" w:right="182" w:hanging="22"/>
              <w:rPr>
                <w:color w:val="000000"/>
              </w:rPr>
            </w:pPr>
            <w:r w:rsidRPr="004E1000">
              <w:rPr>
                <w:rFonts w:cs="Calibri"/>
                <w:i/>
              </w:rPr>
              <w:t xml:space="preserve">- </w:t>
            </w:r>
            <w:r w:rsidRPr="004E1000">
              <w:rPr>
                <w:color w:val="000000"/>
              </w:rPr>
              <w:t>rendelési kód (szerződéses ügyfél esetén)</w:t>
            </w:r>
          </w:p>
          <w:p w14:paraId="1E080CFA" w14:textId="2D5B934D" w:rsidR="003D575C" w:rsidRPr="004E1000" w:rsidRDefault="003D575C" w:rsidP="003D575C">
            <w:pPr>
              <w:pStyle w:val="Norml1"/>
              <w:spacing w:before="7"/>
              <w:ind w:left="110" w:right="182" w:hanging="22"/>
              <w:rPr>
                <w:rFonts w:cs="Calibri"/>
                <w:i/>
              </w:rPr>
            </w:pPr>
            <w:r w:rsidRPr="004E1000">
              <w:rPr>
                <w:rFonts w:cs="Calibri"/>
                <w:i/>
              </w:rPr>
              <w:t>- a felhasználó földrajzi helyzete (a mobiltelefon által megadott GPS-koordináták)</w:t>
            </w:r>
          </w:p>
          <w:p w14:paraId="0BFB2059" w14:textId="20744B8A" w:rsidR="003D575C" w:rsidRPr="004E1000" w:rsidRDefault="003D575C" w:rsidP="003D575C">
            <w:pPr>
              <w:pStyle w:val="Norml1"/>
              <w:spacing w:before="7"/>
              <w:ind w:left="110" w:right="182" w:hanging="22"/>
              <w:rPr>
                <w:rFonts w:cs="Calibri"/>
                <w:i/>
              </w:rPr>
            </w:pPr>
            <w:r w:rsidRPr="004E1000">
              <w:rPr>
                <w:rFonts w:cs="Calibri"/>
                <w:i/>
              </w:rPr>
              <w:t>- rendelést leadó telefonkészülék IMEI kódja</w:t>
            </w:r>
          </w:p>
          <w:p w14:paraId="4B942F50" w14:textId="5939BE98" w:rsidR="003D575C" w:rsidRDefault="00E77585" w:rsidP="004908E8">
            <w:pPr>
              <w:pStyle w:val="Norml1"/>
              <w:spacing w:before="7"/>
              <w:ind w:left="110" w:right="182" w:hanging="22"/>
              <w:rPr>
                <w:rFonts w:cs="Calibri"/>
                <w:i/>
              </w:rPr>
            </w:pPr>
            <w:r>
              <w:rPr>
                <w:rFonts w:cs="Calibri"/>
                <w:i/>
              </w:rPr>
              <w:t>- fizetési adatok</w:t>
            </w:r>
          </w:p>
          <w:p w14:paraId="72CE6526" w14:textId="641F2296" w:rsidR="0074518F" w:rsidRPr="004E1000" w:rsidRDefault="0074518F" w:rsidP="004908E8">
            <w:pPr>
              <w:pStyle w:val="Norml1"/>
              <w:spacing w:before="7"/>
              <w:ind w:left="110" w:right="182" w:hanging="22"/>
              <w:rPr>
                <w:rFonts w:cs="Calibri"/>
                <w:i/>
              </w:rPr>
            </w:pPr>
            <w:r>
              <w:rPr>
                <w:rFonts w:cs="Calibri"/>
                <w:i/>
              </w:rPr>
              <w:t xml:space="preserve">-app </w:t>
            </w:r>
            <w:proofErr w:type="spellStart"/>
            <w:r>
              <w:rPr>
                <w:rFonts w:cs="Calibri"/>
                <w:i/>
              </w:rPr>
              <w:t>user</w:t>
            </w:r>
            <w:proofErr w:type="spellEnd"/>
            <w:r>
              <w:rPr>
                <w:rFonts w:cs="Calibri"/>
                <w:i/>
              </w:rPr>
              <w:t xml:space="preserve"> ID</w:t>
            </w:r>
          </w:p>
          <w:p w14:paraId="6BB24E19" w14:textId="59A19296" w:rsidR="003D575C" w:rsidRPr="004E1000" w:rsidRDefault="003D575C" w:rsidP="004908E8">
            <w:pPr>
              <w:pStyle w:val="NormlWeb"/>
              <w:spacing w:before="0" w:beforeAutospacing="0" w:after="0" w:afterAutospacing="0"/>
              <w:rPr>
                <w:rFonts w:cs="Calibri"/>
              </w:rPr>
            </w:pPr>
          </w:p>
        </w:tc>
        <w:tc>
          <w:tcPr>
            <w:tcW w:w="3402" w:type="dxa"/>
            <w:tcBorders>
              <w:top w:val="single" w:sz="18" w:space="0" w:color="4F81BC"/>
              <w:bottom w:val="single" w:sz="18" w:space="0" w:color="4F81BC"/>
            </w:tcBorders>
            <w:shd w:val="clear" w:color="auto" w:fill="D2DFED"/>
          </w:tcPr>
          <w:p w14:paraId="326AF91D" w14:textId="569AE1C3" w:rsidR="003D575C" w:rsidRPr="004E1000" w:rsidRDefault="003D575C" w:rsidP="003D575C">
            <w:pPr>
              <w:pStyle w:val="Norml1"/>
              <w:spacing w:line="284" w:lineRule="auto"/>
              <w:ind w:left="102" w:right="319"/>
              <w:jc w:val="both"/>
              <w:rPr>
                <w:rFonts w:cs="Calibri"/>
              </w:rPr>
            </w:pPr>
            <w:r w:rsidRPr="004E1000">
              <w:rPr>
                <w:rFonts w:cs="Calibri"/>
              </w:rPr>
              <w:t>A szolgáltatási szerződésből eredő jogok gyakorlása, kötelezettségek, a személyszállítási szolgáltatás teljesítése.</w:t>
            </w:r>
          </w:p>
        </w:tc>
        <w:tc>
          <w:tcPr>
            <w:tcW w:w="2693" w:type="dxa"/>
            <w:tcBorders>
              <w:top w:val="single" w:sz="18" w:space="0" w:color="4F81BC"/>
              <w:bottom w:val="single" w:sz="18" w:space="0" w:color="4F81BC"/>
            </w:tcBorders>
            <w:shd w:val="clear" w:color="auto" w:fill="D2DFED"/>
          </w:tcPr>
          <w:p w14:paraId="4CE393E4" w14:textId="49A7CEFB" w:rsidR="003D575C" w:rsidRPr="004E1000" w:rsidRDefault="003D575C" w:rsidP="003D575C">
            <w:pPr>
              <w:pStyle w:val="Norml1"/>
              <w:spacing w:line="284" w:lineRule="auto"/>
              <w:ind w:left="102" w:right="130"/>
              <w:jc w:val="both"/>
              <w:rPr>
                <w:rFonts w:cs="Calibri"/>
              </w:rPr>
            </w:pPr>
            <w:r w:rsidRPr="004E1000">
              <w:rPr>
                <w:rFonts w:cs="Calibri"/>
              </w:rPr>
              <w:t>az érintett hozzájárulása</w:t>
            </w:r>
            <w:r w:rsidRPr="004E1000" w:rsidDel="006D42EB">
              <w:rPr>
                <w:rFonts w:cs="Calibri"/>
              </w:rPr>
              <w:t xml:space="preserve"> </w:t>
            </w:r>
          </w:p>
        </w:tc>
      </w:tr>
      <w:tr w:rsidR="004908E8" w:rsidRPr="004E1000" w14:paraId="1B07FE49" w14:textId="77777777" w:rsidTr="0031668D">
        <w:trPr>
          <w:trHeight w:val="560"/>
        </w:trPr>
        <w:tc>
          <w:tcPr>
            <w:tcW w:w="2781" w:type="dxa"/>
            <w:tcBorders>
              <w:top w:val="single" w:sz="18" w:space="0" w:color="4F81BC"/>
              <w:bottom w:val="single" w:sz="18" w:space="0" w:color="4F81BC"/>
            </w:tcBorders>
            <w:shd w:val="clear" w:color="auto" w:fill="D2DFED"/>
          </w:tcPr>
          <w:p w14:paraId="06A222C1" w14:textId="77777777" w:rsidR="004908E8" w:rsidRPr="004E1000" w:rsidRDefault="004908E8" w:rsidP="004908E8">
            <w:pPr>
              <w:pStyle w:val="Norml1"/>
              <w:spacing w:before="7"/>
              <w:ind w:left="110" w:right="182" w:hanging="22"/>
              <w:rPr>
                <w:rFonts w:cs="Calibri"/>
              </w:rPr>
            </w:pPr>
            <w:r w:rsidRPr="004E1000">
              <w:rPr>
                <w:rFonts w:cs="Calibri"/>
              </w:rPr>
              <w:t>E-</w:t>
            </w:r>
            <w:proofErr w:type="spellStart"/>
            <w:r w:rsidRPr="004E1000">
              <w:rPr>
                <w:rFonts w:cs="Calibri"/>
              </w:rPr>
              <w:t>card</w:t>
            </w:r>
            <w:proofErr w:type="spellEnd"/>
            <w:r w:rsidRPr="004E1000">
              <w:rPr>
                <w:rFonts w:cs="Calibri"/>
              </w:rPr>
              <w:t xml:space="preserve"> felületen beállított adatok:</w:t>
            </w:r>
          </w:p>
          <w:p w14:paraId="151BF625" w14:textId="77777777" w:rsidR="004908E8" w:rsidRPr="004E1000" w:rsidRDefault="004908E8" w:rsidP="004908E8">
            <w:pPr>
              <w:pStyle w:val="Norml1"/>
              <w:spacing w:before="7"/>
              <w:ind w:left="110" w:right="182" w:hanging="22"/>
              <w:rPr>
                <w:rFonts w:cs="Calibri"/>
                <w:i/>
              </w:rPr>
            </w:pPr>
            <w:r w:rsidRPr="004E1000">
              <w:rPr>
                <w:rFonts w:cs="Calibri"/>
              </w:rPr>
              <w:t xml:space="preserve">- </w:t>
            </w:r>
            <w:r w:rsidRPr="004E1000">
              <w:rPr>
                <w:rFonts w:cs="Calibri"/>
                <w:i/>
              </w:rPr>
              <w:t>felhasználó név és jelszó,</w:t>
            </w:r>
          </w:p>
          <w:p w14:paraId="6CBEAD79" w14:textId="77777777" w:rsidR="004908E8" w:rsidRPr="004E1000" w:rsidRDefault="004908E8" w:rsidP="004908E8">
            <w:pPr>
              <w:pStyle w:val="Norml1"/>
              <w:spacing w:before="7"/>
              <w:ind w:left="110" w:right="182" w:hanging="22"/>
              <w:rPr>
                <w:rFonts w:cs="Calibri"/>
                <w:i/>
              </w:rPr>
            </w:pPr>
            <w:r w:rsidRPr="004E1000">
              <w:rPr>
                <w:rFonts w:cs="Calibri"/>
                <w:i/>
              </w:rPr>
              <w:t xml:space="preserve">- telefonszám, </w:t>
            </w:r>
          </w:p>
          <w:p w14:paraId="6E8723E7" w14:textId="6A11F876" w:rsidR="004908E8" w:rsidRPr="004E1000" w:rsidRDefault="004908E8" w:rsidP="004908E8">
            <w:pPr>
              <w:pStyle w:val="Norml1"/>
              <w:spacing w:before="7"/>
              <w:ind w:left="110" w:right="182" w:hanging="22"/>
            </w:pPr>
            <w:r w:rsidRPr="004E1000">
              <w:rPr>
                <w:rFonts w:cs="Calibri"/>
                <w:i/>
              </w:rPr>
              <w:t>- e-</w:t>
            </w:r>
            <w:proofErr w:type="spellStart"/>
            <w:r w:rsidRPr="004E1000">
              <w:rPr>
                <w:rFonts w:cs="Calibri"/>
                <w:i/>
              </w:rPr>
              <w:t>card</w:t>
            </w:r>
            <w:proofErr w:type="spellEnd"/>
            <w:r w:rsidRPr="004E1000">
              <w:rPr>
                <w:rFonts w:cs="Calibri"/>
                <w:i/>
              </w:rPr>
              <w:t xml:space="preserve"> adatai /sorszám, PIN, költséghely, kártyahasználó neve/</w:t>
            </w:r>
          </w:p>
        </w:tc>
        <w:tc>
          <w:tcPr>
            <w:tcW w:w="3402" w:type="dxa"/>
            <w:tcBorders>
              <w:top w:val="single" w:sz="18" w:space="0" w:color="4F81BC"/>
              <w:bottom w:val="single" w:sz="18" w:space="0" w:color="4F81BC"/>
            </w:tcBorders>
            <w:shd w:val="clear" w:color="auto" w:fill="D2DFED"/>
          </w:tcPr>
          <w:p w14:paraId="5179454F" w14:textId="4E75AA4C" w:rsidR="004908E8" w:rsidRPr="004E1000" w:rsidRDefault="004908E8" w:rsidP="004908E8">
            <w:pPr>
              <w:pStyle w:val="Norml1"/>
              <w:spacing w:line="284" w:lineRule="auto"/>
              <w:ind w:left="102" w:right="319"/>
              <w:jc w:val="both"/>
              <w:rPr>
                <w:rFonts w:cs="Calibri"/>
              </w:rPr>
            </w:pPr>
            <w:r w:rsidRPr="004E1000">
              <w:rPr>
                <w:rFonts w:cs="Calibri"/>
              </w:rPr>
              <w:t>A szolgáltatási szerződésből eredő jogok gyakorlása, kötelezettségek, a személyszállítási szolgáltatás teljesítése.</w:t>
            </w:r>
          </w:p>
        </w:tc>
        <w:tc>
          <w:tcPr>
            <w:tcW w:w="2693" w:type="dxa"/>
            <w:tcBorders>
              <w:top w:val="single" w:sz="18" w:space="0" w:color="4F81BC"/>
              <w:bottom w:val="single" w:sz="18" w:space="0" w:color="4F81BC"/>
            </w:tcBorders>
            <w:shd w:val="clear" w:color="auto" w:fill="D2DFED"/>
          </w:tcPr>
          <w:p w14:paraId="131300E0" w14:textId="77777777" w:rsidR="004908E8" w:rsidRPr="004E1000" w:rsidRDefault="004908E8" w:rsidP="004908E8">
            <w:pPr>
              <w:pStyle w:val="Norml1"/>
              <w:spacing w:line="284" w:lineRule="auto"/>
              <w:ind w:left="102" w:right="130"/>
              <w:jc w:val="both"/>
              <w:rPr>
                <w:rFonts w:cs="Calibri"/>
              </w:rPr>
            </w:pPr>
            <w:r w:rsidRPr="004E1000">
              <w:rPr>
                <w:rFonts w:cs="Calibri"/>
              </w:rPr>
              <w:t>Szerződéses kötelezettségek teljesítése</w:t>
            </w:r>
          </w:p>
          <w:p w14:paraId="5B154DFE" w14:textId="77777777" w:rsidR="004908E8" w:rsidRPr="004E1000" w:rsidRDefault="004908E8" w:rsidP="004908E8">
            <w:pPr>
              <w:pStyle w:val="Norml1"/>
              <w:spacing w:line="284" w:lineRule="auto"/>
              <w:ind w:left="102" w:right="130"/>
              <w:jc w:val="both"/>
              <w:rPr>
                <w:rFonts w:cs="Calibri"/>
              </w:rPr>
            </w:pPr>
          </w:p>
          <w:p w14:paraId="5B5DE117" w14:textId="77777777" w:rsidR="004908E8" w:rsidRPr="004E1000" w:rsidRDefault="004908E8" w:rsidP="004908E8">
            <w:pPr>
              <w:pStyle w:val="Norml1"/>
              <w:spacing w:line="284" w:lineRule="auto"/>
              <w:ind w:left="102" w:right="130"/>
              <w:jc w:val="both"/>
              <w:rPr>
                <w:rFonts w:cs="Calibri"/>
              </w:rPr>
            </w:pPr>
          </w:p>
          <w:p w14:paraId="3B9104B3" w14:textId="77777777" w:rsidR="004908E8" w:rsidRPr="004E1000" w:rsidRDefault="004908E8" w:rsidP="004908E8">
            <w:pPr>
              <w:pStyle w:val="Norml1"/>
              <w:spacing w:line="284" w:lineRule="auto"/>
              <w:ind w:left="102" w:right="130"/>
              <w:jc w:val="both"/>
              <w:rPr>
                <w:rFonts w:cs="Calibri"/>
              </w:rPr>
            </w:pPr>
          </w:p>
          <w:p w14:paraId="456E1C98" w14:textId="77777777" w:rsidR="004908E8" w:rsidRPr="004E1000" w:rsidRDefault="004908E8" w:rsidP="004908E8">
            <w:pPr>
              <w:pStyle w:val="Norml1"/>
              <w:spacing w:line="284" w:lineRule="auto"/>
              <w:ind w:left="102" w:right="130"/>
              <w:jc w:val="both"/>
              <w:rPr>
                <w:rFonts w:cs="Calibri"/>
              </w:rPr>
            </w:pPr>
          </w:p>
          <w:p w14:paraId="2C4BDDB2" w14:textId="77777777" w:rsidR="004908E8" w:rsidRPr="004E1000" w:rsidRDefault="004908E8" w:rsidP="004908E8">
            <w:pPr>
              <w:pStyle w:val="Norml1"/>
              <w:spacing w:line="284" w:lineRule="auto"/>
              <w:ind w:left="102" w:right="130"/>
              <w:jc w:val="both"/>
              <w:rPr>
                <w:rFonts w:cs="Calibri"/>
              </w:rPr>
            </w:pPr>
          </w:p>
          <w:p w14:paraId="3464D339" w14:textId="77777777" w:rsidR="004908E8" w:rsidRPr="004E1000" w:rsidRDefault="004908E8" w:rsidP="004908E8">
            <w:pPr>
              <w:pStyle w:val="Norml1"/>
              <w:spacing w:line="284" w:lineRule="auto"/>
              <w:ind w:left="102" w:right="130"/>
              <w:jc w:val="both"/>
              <w:rPr>
                <w:rFonts w:cs="Calibri"/>
              </w:rPr>
            </w:pPr>
          </w:p>
        </w:tc>
      </w:tr>
      <w:tr w:rsidR="006402BA" w:rsidRPr="004E1000" w14:paraId="1EBE87AB" w14:textId="77777777" w:rsidTr="0031668D">
        <w:trPr>
          <w:trHeight w:val="560"/>
        </w:trPr>
        <w:tc>
          <w:tcPr>
            <w:tcW w:w="2781" w:type="dxa"/>
            <w:tcBorders>
              <w:top w:val="single" w:sz="18" w:space="0" w:color="4F81BC"/>
              <w:bottom w:val="single" w:sz="18" w:space="0" w:color="4F81BC"/>
            </w:tcBorders>
            <w:shd w:val="clear" w:color="auto" w:fill="D2DFED"/>
          </w:tcPr>
          <w:p w14:paraId="1B64428D" w14:textId="1091B900" w:rsidR="006402BA" w:rsidRPr="0074518F" w:rsidRDefault="0074518F" w:rsidP="004908E8">
            <w:pPr>
              <w:pStyle w:val="Norml1"/>
              <w:spacing w:before="7"/>
              <w:ind w:left="110" w:right="182" w:hanging="22"/>
              <w:rPr>
                <w:rFonts w:cs="Calibri"/>
                <w:i/>
                <w:iCs/>
              </w:rPr>
            </w:pPr>
            <w:r w:rsidRPr="0074518F">
              <w:rPr>
                <w:rFonts w:cs="Calibri"/>
                <w:i/>
                <w:iCs/>
              </w:rPr>
              <w:t>- név</w:t>
            </w:r>
          </w:p>
          <w:p w14:paraId="05C29C89" w14:textId="615B8F34" w:rsidR="0074518F" w:rsidRPr="0074518F" w:rsidRDefault="0074518F" w:rsidP="004908E8">
            <w:pPr>
              <w:pStyle w:val="Norml1"/>
              <w:spacing w:before="7"/>
              <w:ind w:left="110" w:right="182" w:hanging="22"/>
              <w:rPr>
                <w:rFonts w:cs="Calibri"/>
                <w:i/>
                <w:iCs/>
              </w:rPr>
            </w:pPr>
            <w:r w:rsidRPr="0074518F">
              <w:rPr>
                <w:rFonts w:cs="Calibri"/>
                <w:i/>
                <w:iCs/>
              </w:rPr>
              <w:t>- e-mail cím</w:t>
            </w:r>
          </w:p>
          <w:p w14:paraId="5D32054A" w14:textId="78E76D5D" w:rsidR="0074518F" w:rsidRPr="0074518F" w:rsidRDefault="0074518F" w:rsidP="004908E8">
            <w:pPr>
              <w:pStyle w:val="Norml1"/>
              <w:spacing w:before="7"/>
              <w:ind w:left="110" w:right="182" w:hanging="22"/>
              <w:rPr>
                <w:rFonts w:cs="Calibri"/>
                <w:i/>
                <w:iCs/>
              </w:rPr>
            </w:pPr>
            <w:r w:rsidRPr="0074518F">
              <w:rPr>
                <w:rFonts w:cs="Calibri"/>
                <w:i/>
                <w:iCs/>
              </w:rPr>
              <w:t>- telefonszám</w:t>
            </w:r>
          </w:p>
          <w:p w14:paraId="21DF54CD" w14:textId="51A66E6F" w:rsidR="0074518F" w:rsidRPr="0074518F" w:rsidRDefault="0074518F" w:rsidP="004908E8">
            <w:pPr>
              <w:pStyle w:val="Norml1"/>
              <w:spacing w:before="7"/>
              <w:ind w:left="110" w:right="182" w:hanging="22"/>
              <w:rPr>
                <w:rFonts w:cs="Calibri"/>
                <w:i/>
                <w:iCs/>
              </w:rPr>
            </w:pPr>
            <w:r w:rsidRPr="0074518F">
              <w:rPr>
                <w:rFonts w:cs="Calibri"/>
                <w:i/>
                <w:iCs/>
              </w:rPr>
              <w:t xml:space="preserve">- app </w:t>
            </w:r>
            <w:proofErr w:type="spellStart"/>
            <w:r w:rsidRPr="0074518F">
              <w:rPr>
                <w:rFonts w:cs="Calibri"/>
                <w:i/>
                <w:iCs/>
              </w:rPr>
              <w:t>user</w:t>
            </w:r>
            <w:proofErr w:type="spellEnd"/>
            <w:r w:rsidRPr="0074518F">
              <w:rPr>
                <w:rFonts w:cs="Calibri"/>
                <w:i/>
                <w:iCs/>
              </w:rPr>
              <w:t xml:space="preserve"> ID</w:t>
            </w:r>
          </w:p>
          <w:p w14:paraId="099A2BB5" w14:textId="77777777" w:rsidR="0074518F" w:rsidRDefault="0074518F" w:rsidP="004908E8">
            <w:pPr>
              <w:pStyle w:val="Norml1"/>
              <w:spacing w:before="7"/>
              <w:ind w:left="110" w:right="182" w:hanging="22"/>
              <w:rPr>
                <w:rFonts w:cs="Calibri"/>
                <w:i/>
                <w:iCs/>
              </w:rPr>
            </w:pPr>
            <w:r w:rsidRPr="0074518F">
              <w:rPr>
                <w:rFonts w:cs="Calibri"/>
                <w:i/>
                <w:iCs/>
              </w:rPr>
              <w:lastRenderedPageBreak/>
              <w:t>- rendelési cím</w:t>
            </w:r>
          </w:p>
          <w:p w14:paraId="785D162F" w14:textId="77777777" w:rsidR="0074518F" w:rsidRDefault="0074518F" w:rsidP="004908E8">
            <w:pPr>
              <w:pStyle w:val="Norml1"/>
              <w:spacing w:before="7"/>
              <w:ind w:left="110" w:right="182" w:hanging="22"/>
              <w:rPr>
                <w:rFonts w:cs="Calibri"/>
                <w:i/>
                <w:iCs/>
              </w:rPr>
            </w:pPr>
            <w:r>
              <w:rPr>
                <w:rFonts w:cs="Calibri"/>
                <w:i/>
                <w:iCs/>
              </w:rPr>
              <w:t>-</w:t>
            </w:r>
            <w:r w:rsidRPr="0074518F">
              <w:rPr>
                <w:rFonts w:cs="Calibri"/>
                <w:i/>
                <w:iCs/>
              </w:rPr>
              <w:t xml:space="preserve">kuponra, </w:t>
            </w:r>
            <w:proofErr w:type="spellStart"/>
            <w:r w:rsidRPr="0074518F">
              <w:rPr>
                <w:rFonts w:cs="Calibri"/>
                <w:i/>
                <w:iCs/>
              </w:rPr>
              <w:t>push</w:t>
            </w:r>
            <w:proofErr w:type="spellEnd"/>
            <w:r w:rsidRPr="0074518F">
              <w:rPr>
                <w:rFonts w:cs="Calibri"/>
                <w:i/>
                <w:iCs/>
              </w:rPr>
              <w:t xml:space="preserve"> üzenetre, e-mailre, SMS-re vagy kampányra adott reakció</w:t>
            </w:r>
          </w:p>
          <w:p w14:paraId="2AA472D5" w14:textId="77777777" w:rsidR="0074518F" w:rsidRDefault="0074518F" w:rsidP="004908E8">
            <w:pPr>
              <w:pStyle w:val="Norml1"/>
              <w:spacing w:before="7"/>
              <w:ind w:left="110" w:right="182" w:hanging="22"/>
              <w:rPr>
                <w:rFonts w:cs="Calibri"/>
                <w:i/>
                <w:iCs/>
              </w:rPr>
            </w:pPr>
            <w:r>
              <w:rPr>
                <w:rFonts w:cs="Calibri"/>
                <w:i/>
                <w:iCs/>
              </w:rPr>
              <w:t>-</w:t>
            </w:r>
            <w:r w:rsidRPr="0074518F">
              <w:rPr>
                <w:rFonts w:cs="Calibri"/>
                <w:i/>
                <w:iCs/>
              </w:rPr>
              <w:t>kuponkód, kampányazonosító, kuponbeváltás ténye, kampányaktivitás</w:t>
            </w:r>
          </w:p>
          <w:p w14:paraId="66A1AAFC" w14:textId="77777777" w:rsidR="0074518F" w:rsidRDefault="0074518F" w:rsidP="004908E8">
            <w:pPr>
              <w:pStyle w:val="Norml1"/>
              <w:spacing w:before="7"/>
              <w:ind w:left="110" w:right="182" w:hanging="22"/>
              <w:rPr>
                <w:rFonts w:cs="Calibri"/>
                <w:i/>
                <w:iCs/>
              </w:rPr>
            </w:pPr>
            <w:r>
              <w:rPr>
                <w:rFonts w:cs="Calibri"/>
                <w:i/>
                <w:iCs/>
              </w:rPr>
              <w:t>-</w:t>
            </w:r>
            <w:r w:rsidRPr="0074518F">
              <w:rPr>
                <w:rFonts w:cs="Calibri"/>
                <w:i/>
                <w:iCs/>
              </w:rPr>
              <w:t>IP-cím, böngésző- és eszközinformáció</w:t>
            </w:r>
          </w:p>
          <w:p w14:paraId="2A46F9D1" w14:textId="4C9760A5" w:rsidR="0074518F" w:rsidRPr="004E1000" w:rsidRDefault="0074518F" w:rsidP="004908E8">
            <w:pPr>
              <w:pStyle w:val="Norml1"/>
              <w:spacing w:before="7"/>
              <w:ind w:left="110" w:right="182" w:hanging="22"/>
              <w:rPr>
                <w:rFonts w:cs="Calibri"/>
              </w:rPr>
            </w:pPr>
            <w:r>
              <w:rPr>
                <w:rFonts w:cs="Calibri"/>
                <w:i/>
                <w:iCs/>
              </w:rPr>
              <w:t>-</w:t>
            </w:r>
            <w:r w:rsidRPr="0074518F">
              <w:rPr>
                <w:rFonts w:cs="Calibri"/>
                <w:i/>
                <w:iCs/>
              </w:rPr>
              <w:t xml:space="preserve">weboldali vagy </w:t>
            </w:r>
            <w:proofErr w:type="spellStart"/>
            <w:r w:rsidRPr="0074518F">
              <w:rPr>
                <w:rFonts w:cs="Calibri"/>
                <w:i/>
                <w:iCs/>
              </w:rPr>
              <w:t>appos</w:t>
            </w:r>
            <w:proofErr w:type="spellEnd"/>
            <w:r w:rsidRPr="0074518F">
              <w:rPr>
                <w:rFonts w:cs="Calibri"/>
                <w:i/>
                <w:iCs/>
              </w:rPr>
              <w:t xml:space="preserve"> eseménymérés: oldalmegtekintés, kattintás, kampányforrás, konverziós esemény</w:t>
            </w:r>
          </w:p>
        </w:tc>
        <w:tc>
          <w:tcPr>
            <w:tcW w:w="3402" w:type="dxa"/>
            <w:tcBorders>
              <w:top w:val="single" w:sz="18" w:space="0" w:color="4F81BC"/>
              <w:bottom w:val="single" w:sz="18" w:space="0" w:color="4F81BC"/>
            </w:tcBorders>
            <w:shd w:val="clear" w:color="auto" w:fill="D2DFED"/>
          </w:tcPr>
          <w:p w14:paraId="7FEA9958" w14:textId="36120DA1" w:rsidR="006402BA" w:rsidRPr="004E1000" w:rsidRDefault="0037572C" w:rsidP="004908E8">
            <w:pPr>
              <w:pStyle w:val="Norml1"/>
              <w:spacing w:line="284" w:lineRule="auto"/>
              <w:ind w:left="102" w:right="319"/>
              <w:jc w:val="both"/>
              <w:rPr>
                <w:rFonts w:cs="Calibri"/>
              </w:rPr>
            </w:pPr>
            <w:r>
              <w:rPr>
                <w:rFonts w:cs="Calibri"/>
              </w:rPr>
              <w:lastRenderedPageBreak/>
              <w:t xml:space="preserve">marketing célú megkeresések, </w:t>
            </w:r>
            <w:r w:rsidR="00123A01">
              <w:rPr>
                <w:rFonts w:cs="Calibri"/>
              </w:rPr>
              <w:t xml:space="preserve">ügyfélszegmentálás, kampánykommunikáció, </w:t>
            </w:r>
            <w:r w:rsidR="00123A01">
              <w:rPr>
                <w:rFonts w:cs="Calibri"/>
              </w:rPr>
              <w:lastRenderedPageBreak/>
              <w:t>k</w:t>
            </w:r>
            <w:r w:rsidR="00123A01" w:rsidRPr="00123A01">
              <w:rPr>
                <w:rFonts w:cs="Calibri"/>
              </w:rPr>
              <w:t xml:space="preserve">ampányeredmények mérése, konverziómérés, pixel, </w:t>
            </w:r>
            <w:proofErr w:type="spellStart"/>
            <w:r w:rsidR="00123A01" w:rsidRPr="00123A01">
              <w:rPr>
                <w:rFonts w:cs="Calibri"/>
              </w:rPr>
              <w:t>remarketing</w:t>
            </w:r>
            <w:proofErr w:type="spellEnd"/>
            <w:r w:rsidR="00123A01" w:rsidRPr="00123A01">
              <w:rPr>
                <w:rFonts w:cs="Calibri"/>
              </w:rPr>
              <w:t>, célzott online hirdetések</w:t>
            </w:r>
          </w:p>
        </w:tc>
        <w:tc>
          <w:tcPr>
            <w:tcW w:w="2693" w:type="dxa"/>
            <w:tcBorders>
              <w:top w:val="single" w:sz="18" w:space="0" w:color="4F81BC"/>
              <w:bottom w:val="single" w:sz="18" w:space="0" w:color="4F81BC"/>
            </w:tcBorders>
            <w:shd w:val="clear" w:color="auto" w:fill="D2DFED"/>
          </w:tcPr>
          <w:p w14:paraId="6609BDAD" w14:textId="249B2AED" w:rsidR="006402BA" w:rsidRPr="004E1000" w:rsidRDefault="006402BA" w:rsidP="004908E8">
            <w:pPr>
              <w:pStyle w:val="Norml1"/>
              <w:spacing w:line="284" w:lineRule="auto"/>
              <w:ind w:left="102" w:right="130"/>
              <w:jc w:val="both"/>
              <w:rPr>
                <w:rFonts w:cs="Calibri"/>
              </w:rPr>
            </w:pPr>
            <w:r w:rsidRPr="004E1000">
              <w:rPr>
                <w:rFonts w:cs="Calibri"/>
              </w:rPr>
              <w:lastRenderedPageBreak/>
              <w:t>az érintett hozzájárulása</w:t>
            </w:r>
          </w:p>
        </w:tc>
      </w:tr>
      <w:tr w:rsidR="0074518F" w:rsidRPr="004E1000" w14:paraId="42FD00C2" w14:textId="77777777" w:rsidTr="0031668D">
        <w:trPr>
          <w:trHeight w:val="560"/>
        </w:trPr>
        <w:tc>
          <w:tcPr>
            <w:tcW w:w="2781" w:type="dxa"/>
            <w:tcBorders>
              <w:top w:val="single" w:sz="18" w:space="0" w:color="4F81BC"/>
              <w:bottom w:val="single" w:sz="18" w:space="0" w:color="4F81BC"/>
            </w:tcBorders>
            <w:shd w:val="clear" w:color="auto" w:fill="D2DFED"/>
          </w:tcPr>
          <w:p w14:paraId="2D5FBF39" w14:textId="6CD07141" w:rsidR="0074518F" w:rsidRPr="0074518F" w:rsidRDefault="0074518F" w:rsidP="0074518F">
            <w:pPr>
              <w:pStyle w:val="Norml1"/>
              <w:spacing w:before="7"/>
              <w:ind w:right="182"/>
              <w:rPr>
                <w:rFonts w:cs="Calibri"/>
              </w:rPr>
            </w:pPr>
            <w:r>
              <w:rPr>
                <w:rFonts w:cs="Calibri"/>
              </w:rPr>
              <w:t xml:space="preserve">- </w:t>
            </w:r>
            <w:r w:rsidRPr="0074518F">
              <w:rPr>
                <w:rFonts w:cs="Calibri"/>
              </w:rPr>
              <w:t xml:space="preserve">app / online azonosító, </w:t>
            </w:r>
            <w:proofErr w:type="spellStart"/>
            <w:r w:rsidRPr="0074518F">
              <w:rPr>
                <w:rFonts w:cs="Calibri"/>
              </w:rPr>
              <w:t>user</w:t>
            </w:r>
            <w:proofErr w:type="spellEnd"/>
            <w:r w:rsidRPr="0074518F">
              <w:rPr>
                <w:rFonts w:cs="Calibri"/>
              </w:rPr>
              <w:t xml:space="preserve"> ID, eszközazonosító, hirdetési azonosító</w:t>
            </w:r>
          </w:p>
          <w:p w14:paraId="4D37C73F" w14:textId="7EC5295B" w:rsidR="0074518F" w:rsidRPr="0074518F" w:rsidRDefault="0074518F" w:rsidP="0074518F">
            <w:pPr>
              <w:pStyle w:val="Norml1"/>
              <w:spacing w:before="7"/>
              <w:ind w:left="88" w:right="182"/>
              <w:rPr>
                <w:rFonts w:cs="Calibri"/>
              </w:rPr>
            </w:pPr>
            <w:r>
              <w:rPr>
                <w:rFonts w:cs="Calibri"/>
              </w:rPr>
              <w:t xml:space="preserve">- </w:t>
            </w:r>
            <w:r w:rsidRPr="0074518F">
              <w:rPr>
                <w:rFonts w:cs="Calibri"/>
              </w:rPr>
              <w:t xml:space="preserve">IP-cím, böngésző- és eszközinformáció, operációs rendszer, </w:t>
            </w:r>
            <w:proofErr w:type="spellStart"/>
            <w:r w:rsidRPr="0074518F">
              <w:rPr>
                <w:rFonts w:cs="Calibri"/>
              </w:rPr>
              <w:t>appverzió</w:t>
            </w:r>
            <w:proofErr w:type="spellEnd"/>
          </w:p>
          <w:p w14:paraId="6FE3980C" w14:textId="74B5041E" w:rsidR="0074518F" w:rsidRPr="0074518F" w:rsidRDefault="0074518F" w:rsidP="0074518F">
            <w:pPr>
              <w:pStyle w:val="Norml1"/>
              <w:spacing w:before="7"/>
              <w:ind w:left="110" w:right="182" w:hanging="22"/>
              <w:rPr>
                <w:rFonts w:cs="Calibri"/>
              </w:rPr>
            </w:pPr>
            <w:r>
              <w:rPr>
                <w:rFonts w:cs="Calibri"/>
              </w:rPr>
              <w:t xml:space="preserve">- </w:t>
            </w:r>
            <w:proofErr w:type="spellStart"/>
            <w:r w:rsidRPr="0074518F">
              <w:rPr>
                <w:rFonts w:cs="Calibri"/>
              </w:rPr>
              <w:t>apphasználati</w:t>
            </w:r>
            <w:proofErr w:type="spellEnd"/>
            <w:r w:rsidRPr="0074518F">
              <w:rPr>
                <w:rFonts w:cs="Calibri"/>
              </w:rPr>
              <w:t xml:space="preserve"> események: letöltés, regisztráció, aktivitás, rendelés indítása, kattintás, konverzió, aktív / inaktív státusz</w:t>
            </w:r>
          </w:p>
          <w:p w14:paraId="094CEE3D" w14:textId="4AAAA628" w:rsidR="0074518F" w:rsidRPr="0074518F" w:rsidRDefault="0074518F" w:rsidP="0074518F">
            <w:pPr>
              <w:pStyle w:val="Norml1"/>
              <w:spacing w:before="7"/>
              <w:ind w:left="110" w:right="182" w:hanging="22"/>
              <w:rPr>
                <w:rFonts w:cs="Calibri"/>
              </w:rPr>
            </w:pPr>
            <w:r>
              <w:rPr>
                <w:rFonts w:cs="Calibri"/>
              </w:rPr>
              <w:t xml:space="preserve">- </w:t>
            </w:r>
            <w:r w:rsidRPr="0074518F">
              <w:rPr>
                <w:rFonts w:cs="Calibri"/>
              </w:rPr>
              <w:t>app értékelés, visszajelzés, kampányforrás szerinti teljesülési adat</w:t>
            </w:r>
          </w:p>
          <w:p w14:paraId="49151EC6" w14:textId="33010286" w:rsidR="0074518F" w:rsidRPr="004E1000" w:rsidRDefault="0074518F" w:rsidP="0074518F">
            <w:pPr>
              <w:pStyle w:val="Norml1"/>
              <w:spacing w:before="7"/>
              <w:ind w:left="110" w:right="182" w:hanging="22"/>
              <w:rPr>
                <w:rFonts w:cs="Calibri"/>
              </w:rPr>
            </w:pPr>
            <w:r>
              <w:rPr>
                <w:rFonts w:cs="Calibri"/>
              </w:rPr>
              <w:t xml:space="preserve">- </w:t>
            </w:r>
            <w:r w:rsidRPr="0074518F">
              <w:rPr>
                <w:rFonts w:cs="Calibri"/>
              </w:rPr>
              <w:t xml:space="preserve">telefonszám és / vagy e-mail cím, amennyiben riport, kampányazonosítás vagy </w:t>
            </w:r>
            <w:proofErr w:type="spellStart"/>
            <w:r w:rsidRPr="0074518F">
              <w:rPr>
                <w:rFonts w:cs="Calibri"/>
              </w:rPr>
              <w:t>appfelhasználói</w:t>
            </w:r>
            <w:proofErr w:type="spellEnd"/>
            <w:r w:rsidRPr="0074518F">
              <w:rPr>
                <w:rFonts w:cs="Calibri"/>
              </w:rPr>
              <w:t xml:space="preserve"> összekapcsolás ehhez kötött</w:t>
            </w:r>
          </w:p>
        </w:tc>
        <w:tc>
          <w:tcPr>
            <w:tcW w:w="3402" w:type="dxa"/>
            <w:tcBorders>
              <w:top w:val="single" w:sz="18" w:space="0" w:color="4F81BC"/>
              <w:bottom w:val="single" w:sz="18" w:space="0" w:color="4F81BC"/>
            </w:tcBorders>
            <w:shd w:val="clear" w:color="auto" w:fill="D2DFED"/>
          </w:tcPr>
          <w:p w14:paraId="4A4A7489" w14:textId="7155D6B5" w:rsidR="0074518F" w:rsidRDefault="0074518F" w:rsidP="004908E8">
            <w:pPr>
              <w:pStyle w:val="Norml1"/>
              <w:spacing w:line="284" w:lineRule="auto"/>
              <w:ind w:left="102" w:right="319"/>
              <w:jc w:val="both"/>
              <w:rPr>
                <w:rFonts w:cs="Calibri"/>
              </w:rPr>
            </w:pPr>
            <w:proofErr w:type="spellStart"/>
            <w:r w:rsidRPr="0074518F">
              <w:rPr>
                <w:rFonts w:cs="Calibri"/>
              </w:rPr>
              <w:t>Apphasználati</w:t>
            </w:r>
            <w:proofErr w:type="spellEnd"/>
            <w:r w:rsidRPr="0074518F">
              <w:rPr>
                <w:rFonts w:cs="Calibri"/>
              </w:rPr>
              <w:t xml:space="preserve"> és </w:t>
            </w:r>
            <w:proofErr w:type="spellStart"/>
            <w:r w:rsidRPr="0074518F">
              <w:rPr>
                <w:rFonts w:cs="Calibri"/>
              </w:rPr>
              <w:t>appanalitikai</w:t>
            </w:r>
            <w:proofErr w:type="spellEnd"/>
            <w:r w:rsidRPr="0074518F">
              <w:rPr>
                <w:rFonts w:cs="Calibri"/>
              </w:rPr>
              <w:t xml:space="preserve"> riportok, app teljesítménymérés, ügyfélút- és kampánymérés</w:t>
            </w:r>
            <w:r>
              <w:rPr>
                <w:rFonts w:cs="Calibri"/>
              </w:rPr>
              <w:t xml:space="preserve"> készítése</w:t>
            </w:r>
          </w:p>
        </w:tc>
        <w:tc>
          <w:tcPr>
            <w:tcW w:w="2693" w:type="dxa"/>
            <w:tcBorders>
              <w:top w:val="single" w:sz="18" w:space="0" w:color="4F81BC"/>
              <w:bottom w:val="single" w:sz="18" w:space="0" w:color="4F81BC"/>
            </w:tcBorders>
            <w:shd w:val="clear" w:color="auto" w:fill="D2DFED"/>
          </w:tcPr>
          <w:p w14:paraId="2565871C" w14:textId="714662D2" w:rsidR="0074518F" w:rsidRPr="004E1000" w:rsidRDefault="0074518F" w:rsidP="004908E8">
            <w:pPr>
              <w:pStyle w:val="Norml1"/>
              <w:spacing w:line="284" w:lineRule="auto"/>
              <w:ind w:left="102" w:right="130"/>
              <w:jc w:val="both"/>
              <w:rPr>
                <w:rFonts w:cs="Calibri"/>
              </w:rPr>
            </w:pPr>
            <w:r w:rsidRPr="004E1000">
              <w:rPr>
                <w:rFonts w:cs="Calibri"/>
              </w:rPr>
              <w:t>az érintett hozzájárulása</w:t>
            </w:r>
          </w:p>
        </w:tc>
      </w:tr>
    </w:tbl>
    <w:p w14:paraId="08414BAE" w14:textId="77777777" w:rsidR="00DA1115" w:rsidRPr="004E1000" w:rsidRDefault="00DA1115" w:rsidP="00B64B2C">
      <w:pPr>
        <w:pStyle w:val="Norml1"/>
        <w:spacing w:before="4"/>
        <w:jc w:val="both"/>
        <w:rPr>
          <w:rFonts w:cs="Calibri"/>
        </w:rPr>
      </w:pPr>
    </w:p>
    <w:p w14:paraId="7E6FBDB3" w14:textId="7FED9A05" w:rsidR="00C27F45" w:rsidRPr="004E1000" w:rsidRDefault="00C27F45" w:rsidP="00C27F45">
      <w:pPr>
        <w:pStyle w:val="Norml1"/>
        <w:spacing w:before="4"/>
        <w:jc w:val="both"/>
        <w:rPr>
          <w:rFonts w:cs="Calibri"/>
        </w:rPr>
      </w:pPr>
      <w:r w:rsidRPr="004E1000">
        <w:rPr>
          <w:rFonts w:cs="Calibri"/>
        </w:rPr>
        <w:t>A Főtaxi Zrt.-vel szerződésben álló taxis személyszállítóknál közvetlenül, a taxiállomáson várakozó személytaxiba utazási céllal történő beszállással, a szabad jelzéssel közlekedő személytaxi megállításával vagy a szabad jelzéssel várakozó személytaxiba beszállással történő szolgáltatás esetén adatkezelés kizárólag abban az esetben történik, ha az utas a Főtaxi Zrt. feltölt</w:t>
      </w:r>
      <w:r w:rsidR="007D2C38" w:rsidRPr="004E1000">
        <w:rPr>
          <w:rFonts w:cs="Calibri"/>
        </w:rPr>
        <w:t>h</w:t>
      </w:r>
      <w:r w:rsidRPr="004E1000">
        <w:rPr>
          <w:rFonts w:cs="Calibri"/>
        </w:rPr>
        <w:t xml:space="preserve">ető </w:t>
      </w:r>
      <w:proofErr w:type="spellStart"/>
      <w:r w:rsidRPr="004E1000">
        <w:rPr>
          <w:rFonts w:cs="Calibri"/>
        </w:rPr>
        <w:t>pre-paid</w:t>
      </w:r>
      <w:proofErr w:type="spellEnd"/>
      <w:r w:rsidRPr="004E1000">
        <w:rPr>
          <w:rFonts w:cs="Calibri"/>
        </w:rPr>
        <w:t xml:space="preserve"> kártyáját használja, avagy a Főtaxi Zrt. és annak partnerei szerinti szerződésre hivatkozik (pl. a Főtaxi által a rendelkezésére bocsátott taxikártyával fizet).</w:t>
      </w:r>
    </w:p>
    <w:p w14:paraId="35CD5519" w14:textId="77777777" w:rsidR="00C27F45" w:rsidRPr="004E1000" w:rsidRDefault="00C27F45" w:rsidP="00B64B2C">
      <w:pPr>
        <w:pStyle w:val="Norml1"/>
        <w:spacing w:before="4"/>
        <w:jc w:val="both"/>
        <w:rPr>
          <w:rFonts w:cs="Calibri"/>
        </w:rPr>
      </w:pPr>
    </w:p>
    <w:p w14:paraId="4C010BC1" w14:textId="240D85A8" w:rsidR="00AF41A2" w:rsidRPr="004E1000" w:rsidRDefault="00AF41A2" w:rsidP="00B64B2C">
      <w:pPr>
        <w:pStyle w:val="Norml1"/>
        <w:spacing w:before="4"/>
        <w:jc w:val="both"/>
        <w:rPr>
          <w:rFonts w:cs="Calibri"/>
        </w:rPr>
      </w:pPr>
      <w:r w:rsidRPr="004E1000">
        <w:rPr>
          <w:rFonts w:cs="Calibri"/>
        </w:rPr>
        <w:t>Az adatkezelés a személyszállítással összefüggésben az adatkezelő jogos érdekének érvényesítése érdekében szükséges</w:t>
      </w:r>
      <w:r w:rsidR="00205609" w:rsidRPr="004E1000">
        <w:rPr>
          <w:rFonts w:cs="Calibri"/>
        </w:rPr>
        <w:t xml:space="preserve"> lehet</w:t>
      </w:r>
      <w:r w:rsidR="00AC6FB8" w:rsidRPr="004E1000">
        <w:rPr>
          <w:rFonts w:cs="Calibri"/>
        </w:rPr>
        <w:t xml:space="preserve"> különböző jogi, személyzeti, adminisztratív és ügyviteli célok érdekében. </w:t>
      </w:r>
      <w:r w:rsidR="00205609" w:rsidRPr="004E1000">
        <w:rPr>
          <w:rFonts w:cs="Calibri"/>
        </w:rPr>
        <w:t>A jogos érdeken alapuló adatkezelésre</w:t>
      </w:r>
      <w:r w:rsidR="00AC6FB8" w:rsidRPr="004E1000">
        <w:rPr>
          <w:rFonts w:cs="Calibri"/>
        </w:rPr>
        <w:t xml:space="preserve"> kizárólag abban az esetben kerülhet sor, amennyiben az érdekmérlegelési teszt alapján megállapítható, hogy az adott célokból történő </w:t>
      </w:r>
      <w:r w:rsidR="00AC6FB8" w:rsidRPr="004E1000">
        <w:rPr>
          <w:rFonts w:cs="Calibri"/>
        </w:rPr>
        <w:lastRenderedPageBreak/>
        <w:t xml:space="preserve">adatkezeléshez az adatkezelőnek jogos érdeke fűződik, és ezzel együtt nem sérülnek aránytalanul az érintettek érdekei vagy alapvető jogai és szabadságai. </w:t>
      </w:r>
    </w:p>
    <w:p w14:paraId="5F2CD822" w14:textId="77777777" w:rsidR="00AC6FB8" w:rsidRPr="004E1000" w:rsidRDefault="00AC6FB8" w:rsidP="00B64B2C">
      <w:pPr>
        <w:pStyle w:val="Norml1"/>
        <w:spacing w:before="4"/>
        <w:jc w:val="both"/>
        <w:rPr>
          <w:rFonts w:cs="Calibri"/>
        </w:rPr>
      </w:pPr>
    </w:p>
    <w:p w14:paraId="566C7534" w14:textId="2448AE34" w:rsidR="00DA1115" w:rsidRPr="004E1000" w:rsidRDefault="00DA1115" w:rsidP="007041BD">
      <w:pPr>
        <w:pStyle w:val="Norml1"/>
        <w:numPr>
          <w:ilvl w:val="1"/>
          <w:numId w:val="39"/>
        </w:numPr>
        <w:tabs>
          <w:tab w:val="left" w:pos="557"/>
        </w:tabs>
        <w:spacing w:line="249" w:lineRule="auto"/>
        <w:ind w:right="114"/>
        <w:jc w:val="both"/>
        <w:rPr>
          <w:rFonts w:cs="Calibri"/>
        </w:rPr>
      </w:pPr>
      <w:r w:rsidRPr="004E1000">
        <w:rPr>
          <w:rFonts w:cs="Calibri"/>
          <w:b/>
        </w:rPr>
        <w:t xml:space="preserve">Az </w:t>
      </w:r>
      <w:r w:rsidR="00AF41A2" w:rsidRPr="004E1000">
        <w:rPr>
          <w:rFonts w:cs="Calibri"/>
          <w:b/>
        </w:rPr>
        <w:t xml:space="preserve">adatkezelésben </w:t>
      </w:r>
      <w:r w:rsidRPr="004E1000">
        <w:rPr>
          <w:rFonts w:cs="Calibri"/>
          <w:b/>
        </w:rPr>
        <w:t>érintettek köre:</w:t>
      </w:r>
      <w:r w:rsidRPr="004E1000">
        <w:rPr>
          <w:rFonts w:cs="Calibri"/>
        </w:rPr>
        <w:t xml:space="preserve"> Az adatkezelővel szerződő fél; a szerződő fél által feljogosított, személyszállítási szolgáltatást </w:t>
      </w:r>
      <w:proofErr w:type="spellStart"/>
      <w:r w:rsidRPr="004E1000">
        <w:rPr>
          <w:rFonts w:cs="Calibri"/>
        </w:rPr>
        <w:t>igénybevevő</w:t>
      </w:r>
      <w:proofErr w:type="spellEnd"/>
      <w:r w:rsidRPr="004E1000">
        <w:rPr>
          <w:rFonts w:cs="Calibri"/>
        </w:rPr>
        <w:t xml:space="preserve"> személy.</w:t>
      </w:r>
    </w:p>
    <w:p w14:paraId="19D93877" w14:textId="77777777" w:rsidR="00DA1115" w:rsidRPr="004E1000" w:rsidRDefault="00DA1115">
      <w:pPr>
        <w:pStyle w:val="Norml1"/>
        <w:spacing w:before="5"/>
        <w:rPr>
          <w:rFonts w:cs="Calibri"/>
        </w:rPr>
      </w:pPr>
    </w:p>
    <w:p w14:paraId="3D57E846" w14:textId="12800F24" w:rsidR="00DA1115" w:rsidRPr="004E1000" w:rsidRDefault="00DA1115" w:rsidP="007041BD">
      <w:pPr>
        <w:pStyle w:val="Norml1"/>
        <w:numPr>
          <w:ilvl w:val="1"/>
          <w:numId w:val="39"/>
        </w:numPr>
        <w:tabs>
          <w:tab w:val="left" w:pos="557"/>
        </w:tabs>
        <w:spacing w:line="246" w:lineRule="auto"/>
        <w:ind w:right="114"/>
        <w:rPr>
          <w:rFonts w:cs="Calibri"/>
          <w:b/>
        </w:rPr>
      </w:pPr>
      <w:r w:rsidRPr="004E1000">
        <w:rPr>
          <w:rFonts w:cs="Calibri"/>
          <w:b/>
        </w:rPr>
        <w:t xml:space="preserve">Az adatkezelés időtartama, az adatok törlésének határideje: </w:t>
      </w:r>
    </w:p>
    <w:p w14:paraId="204CEE5F" w14:textId="63DBF2CE" w:rsidR="00AF0608" w:rsidRPr="004E1000" w:rsidRDefault="00DA1115" w:rsidP="00AF0608">
      <w:pPr>
        <w:pStyle w:val="Norml1"/>
        <w:tabs>
          <w:tab w:val="left" w:pos="557"/>
        </w:tabs>
        <w:spacing w:line="246" w:lineRule="auto"/>
        <w:ind w:left="556" w:right="114"/>
        <w:jc w:val="both"/>
        <w:rPr>
          <w:rFonts w:cs="Calibri"/>
        </w:rPr>
      </w:pPr>
      <w:bookmarkStart w:id="7" w:name="_Hlk139358199"/>
      <w:bookmarkStart w:id="8" w:name="_Hlk164691146"/>
      <w:r w:rsidRPr="004E1000">
        <w:rPr>
          <w:rFonts w:cs="Calibri"/>
        </w:rPr>
        <w:t>Adatkezelő</w:t>
      </w:r>
      <w:r w:rsidR="00AF0608" w:rsidRPr="004E1000">
        <w:rPr>
          <w:rFonts w:cs="Calibri"/>
        </w:rPr>
        <w:t xml:space="preserve"> a személyszállítási szolgáltatásokról szóló 2012. évi XLI. törvény 12.§ (12) bekezdése ér</w:t>
      </w:r>
      <w:r w:rsidRPr="004E1000">
        <w:rPr>
          <w:rFonts w:cs="Calibri"/>
        </w:rPr>
        <w:t>t</w:t>
      </w:r>
      <w:r w:rsidR="00AF0608" w:rsidRPr="004E1000">
        <w:rPr>
          <w:rFonts w:cs="Calibri"/>
        </w:rPr>
        <w:t>elmében a személytaxi-szolgáltatást közvetítő és szervező szolgálat a személyszállító szolgáltatást igénybe vevők jogainak védelme, valamint a személytaxi-szolgáltatási és a diszpécserszolgáltatási tevékenység jogszerű végzésének utólagos ellenőrizhetősége céljából a megrendeléseket – függetlenül a megrendelés formájától – rögzíti, 12.§ (11) bekezdés szerinti adatokat</w:t>
      </w:r>
      <w:r w:rsidR="0093571A" w:rsidRPr="004E1000">
        <w:rPr>
          <w:rFonts w:cs="Calibri"/>
        </w:rPr>
        <w:t xml:space="preserve"> (lásd. 4. pont táblázat: fuvarfeladatból adódó adatmegőrzés)</w:t>
      </w:r>
      <w:r w:rsidR="00AF0608" w:rsidRPr="004E1000">
        <w:rPr>
          <w:rFonts w:cs="Calibri"/>
        </w:rPr>
        <w:t xml:space="preserve"> a megrendelést követő három hónapig megőrzi, valamint azt a személygépkocsival díj ellenében végzett közúti személyszállításról szóló kormányrendeletben meghatározott, ellenőrzésre jogosult hatóság felhívására rendelkezésére bocsátja.</w:t>
      </w:r>
    </w:p>
    <w:p w14:paraId="7076A45C" w14:textId="1751B273" w:rsidR="00DA1115" w:rsidRPr="004E1000" w:rsidRDefault="00A3551F" w:rsidP="00AF0608">
      <w:pPr>
        <w:pStyle w:val="Norml1"/>
        <w:tabs>
          <w:tab w:val="left" w:pos="557"/>
        </w:tabs>
        <w:spacing w:line="246" w:lineRule="auto"/>
        <w:ind w:left="556" w:right="114"/>
        <w:jc w:val="both"/>
      </w:pPr>
      <w:bookmarkStart w:id="9" w:name="_Hlk111038538"/>
      <w:r w:rsidRPr="004E1000">
        <w:t>Adatkezelő minőségbiztosítási okokból a</w:t>
      </w:r>
      <w:r w:rsidR="009D7AD9" w:rsidRPr="004E1000">
        <w:t xml:space="preserve"> </w:t>
      </w:r>
      <w:r w:rsidR="009D7AD9" w:rsidRPr="004E1000">
        <w:rPr>
          <w:rFonts w:cs="Calibri"/>
        </w:rPr>
        <w:t xml:space="preserve">2012. évi XLI. törvény 12.§ (11) bekezdésben nem </w:t>
      </w:r>
      <w:r w:rsidR="00DD508B" w:rsidRPr="004E1000">
        <w:rPr>
          <w:rFonts w:cs="Calibri"/>
        </w:rPr>
        <w:t>meghatározott</w:t>
      </w:r>
      <w:r w:rsidR="009D7AD9" w:rsidRPr="004E1000">
        <w:rPr>
          <w:rFonts w:cs="Calibri"/>
        </w:rPr>
        <w:t xml:space="preserve"> </w:t>
      </w:r>
      <w:r w:rsidRPr="004E1000">
        <w:t>adatokat a lehetséges panaszból származó jogi igények elévülési idejének végéig őrzi meg.</w:t>
      </w:r>
      <w:bookmarkEnd w:id="9"/>
    </w:p>
    <w:bookmarkEnd w:id="7"/>
    <w:p w14:paraId="2FCB2155" w14:textId="77777777" w:rsidR="006B4495" w:rsidRPr="004E1000" w:rsidRDefault="006B4495" w:rsidP="00576039">
      <w:pPr>
        <w:pStyle w:val="Norml1"/>
        <w:tabs>
          <w:tab w:val="left" w:pos="557"/>
        </w:tabs>
        <w:spacing w:line="246" w:lineRule="auto"/>
        <w:ind w:left="556" w:right="114"/>
        <w:jc w:val="both"/>
      </w:pPr>
    </w:p>
    <w:p w14:paraId="1319A60A" w14:textId="5A4A45C4" w:rsidR="0051017B" w:rsidRPr="004E1000" w:rsidRDefault="0051017B" w:rsidP="0051017B">
      <w:pPr>
        <w:pStyle w:val="Norml1"/>
        <w:tabs>
          <w:tab w:val="left" w:pos="557"/>
        </w:tabs>
        <w:spacing w:line="246" w:lineRule="auto"/>
        <w:ind w:left="556" w:right="114"/>
        <w:jc w:val="both"/>
      </w:pPr>
      <w:r w:rsidRPr="004E1000">
        <w:t>A weboldalon, illetve a Főtaxi applikációjában a felhasználó által kötelezően vagy a</w:t>
      </w:r>
      <w:r w:rsidR="006B4495" w:rsidRPr="004E1000">
        <w:t>z</w:t>
      </w:r>
      <w:r w:rsidRPr="004E1000">
        <w:t xml:space="preserve"> önként megadott adatokat addig tároljuk, amíg a felhasználó nem kezdeményezi regisztrációjának törlését, azaz az adatkezeléshez adott hozzájárulását vissza nem vonja. A felhasználó által kezdeményezett regisztrációjának törlése során az adatkezelő legkésőbb 5 munkanapon belül törli a felhasználó által korábban megadott adatot, kivéve, ha azok megőrzést jogszabályi kötelezettség írja elő (pl.: számviteli célból), illetve, ha az adatkezelő jogos érdeke miatt (pl. panaszkezelési célból vagy csalás megelőzése céljából) szükséges.</w:t>
      </w:r>
    </w:p>
    <w:p w14:paraId="5A0392A4" w14:textId="77777777" w:rsidR="0051017B" w:rsidRPr="004E1000" w:rsidRDefault="0051017B" w:rsidP="0051017B">
      <w:pPr>
        <w:pStyle w:val="Norml1"/>
        <w:tabs>
          <w:tab w:val="left" w:pos="557"/>
        </w:tabs>
        <w:spacing w:line="246" w:lineRule="auto"/>
        <w:ind w:left="556" w:right="114"/>
        <w:jc w:val="both"/>
        <w:rPr>
          <w:rFonts w:cs="Calibri"/>
        </w:rPr>
      </w:pPr>
    </w:p>
    <w:p w14:paraId="561D8295" w14:textId="3437A877" w:rsidR="0051017B" w:rsidRPr="004E1000" w:rsidRDefault="0051017B" w:rsidP="0051017B">
      <w:pPr>
        <w:pStyle w:val="Norml1"/>
        <w:tabs>
          <w:tab w:val="left" w:pos="557"/>
        </w:tabs>
        <w:spacing w:line="246" w:lineRule="auto"/>
        <w:ind w:left="556" w:right="114"/>
        <w:jc w:val="both"/>
      </w:pPr>
      <w:r w:rsidRPr="004E1000">
        <w:rPr>
          <w:rFonts w:cs="Calibri"/>
        </w:rPr>
        <w:t>A megrendeléssel kapcsolatos dokumentumot, üzleti levelezést a teljesítést követően a lehetséges panaszból származó jogi igények elévülési idejének végéig őrzünk meg.</w:t>
      </w:r>
    </w:p>
    <w:p w14:paraId="3BAA660C" w14:textId="77777777" w:rsidR="0051017B" w:rsidRPr="004E1000" w:rsidRDefault="0051017B" w:rsidP="00576039">
      <w:pPr>
        <w:pStyle w:val="Norml1"/>
        <w:tabs>
          <w:tab w:val="left" w:pos="557"/>
        </w:tabs>
        <w:spacing w:line="246" w:lineRule="auto"/>
        <w:ind w:left="556" w:right="114"/>
        <w:jc w:val="both"/>
      </w:pPr>
    </w:p>
    <w:p w14:paraId="2EBCABC4" w14:textId="7384644B" w:rsidR="00DA1115" w:rsidRPr="004E1000" w:rsidRDefault="00DA1115" w:rsidP="00576039">
      <w:pPr>
        <w:pStyle w:val="Norml1"/>
        <w:tabs>
          <w:tab w:val="left" w:pos="557"/>
        </w:tabs>
        <w:spacing w:line="246" w:lineRule="auto"/>
        <w:ind w:left="556" w:right="114"/>
        <w:jc w:val="both"/>
        <w:rPr>
          <w:rFonts w:cs="Calibri"/>
        </w:rPr>
      </w:pPr>
      <w:r w:rsidRPr="004E1000">
        <w:rPr>
          <w:rFonts w:cs="Calibri"/>
        </w:rPr>
        <w:t xml:space="preserve">A szerződésekkel összefüggésben kiállított számlákat adatkezelő (a számvitelről szóló 2000. évi C. törvény 169. § (2) bekezdése alapján) 8 évig tárolja, azt követően megsemmisíti vagy </w:t>
      </w:r>
      <w:proofErr w:type="spellStart"/>
      <w:r w:rsidRPr="004E1000">
        <w:rPr>
          <w:rFonts w:cs="Calibri"/>
        </w:rPr>
        <w:t>anonimizálja</w:t>
      </w:r>
      <w:proofErr w:type="spellEnd"/>
      <w:r w:rsidRPr="004E1000">
        <w:rPr>
          <w:rFonts w:cs="Calibri"/>
        </w:rPr>
        <w:t xml:space="preserve">. </w:t>
      </w:r>
    </w:p>
    <w:p w14:paraId="39087D4C" w14:textId="77777777" w:rsidR="0057028C" w:rsidRPr="004E1000" w:rsidRDefault="0057028C" w:rsidP="00576039">
      <w:pPr>
        <w:pStyle w:val="Norml1"/>
        <w:tabs>
          <w:tab w:val="left" w:pos="557"/>
        </w:tabs>
        <w:spacing w:line="246" w:lineRule="auto"/>
        <w:ind w:left="556" w:right="114"/>
        <w:jc w:val="both"/>
        <w:rPr>
          <w:rFonts w:cs="Calibri"/>
        </w:rPr>
      </w:pPr>
    </w:p>
    <w:p w14:paraId="17164D7B" w14:textId="008AFA7E" w:rsidR="00DA1115" w:rsidRPr="004E1000" w:rsidRDefault="00DA1115" w:rsidP="00576039">
      <w:pPr>
        <w:pStyle w:val="Norml1"/>
        <w:tabs>
          <w:tab w:val="left" w:pos="557"/>
        </w:tabs>
        <w:spacing w:line="246" w:lineRule="auto"/>
        <w:ind w:left="556" w:right="114"/>
        <w:jc w:val="both"/>
        <w:rPr>
          <w:rFonts w:cs="Calibri"/>
        </w:rPr>
      </w:pPr>
      <w:r w:rsidRPr="004E1000">
        <w:rPr>
          <w:rFonts w:cs="Calibri"/>
        </w:rPr>
        <w:t xml:space="preserve">Amennyiben a tárolási időn belül hatósági vagy bírósági eljárás indul </w:t>
      </w:r>
      <w:r w:rsidR="0051017B" w:rsidRPr="004E1000">
        <w:rPr>
          <w:rFonts w:cs="Calibri"/>
        </w:rPr>
        <w:t xml:space="preserve">vagy az elévülés egyéb okból megszakad </w:t>
      </w:r>
      <w:r w:rsidRPr="004E1000">
        <w:rPr>
          <w:rFonts w:cs="Calibri"/>
        </w:rPr>
        <w:t>az érintett szerződésekből eredő jogok és kötelezettségek érvényesítésére, úgy a tárolási idő ezen eljárás jogerős befejezéséig tart</w:t>
      </w:r>
      <w:r w:rsidR="0051017B" w:rsidRPr="004E1000">
        <w:rPr>
          <w:rFonts w:cs="Calibri"/>
        </w:rPr>
        <w:t xml:space="preserve">, </w:t>
      </w:r>
      <w:r w:rsidR="0051017B" w:rsidRPr="004E1000">
        <w:t>ideértve valamennyi jogorvoslati lehetőség kimerítését is, illetve az elévülés idejének végéig.</w:t>
      </w:r>
      <w:r w:rsidRPr="004E1000">
        <w:rPr>
          <w:rFonts w:cs="Calibri"/>
        </w:rPr>
        <w:t xml:space="preserve"> </w:t>
      </w:r>
    </w:p>
    <w:bookmarkEnd w:id="8"/>
    <w:p w14:paraId="4DA721E7" w14:textId="77777777" w:rsidR="00DA1115" w:rsidRPr="004E1000" w:rsidRDefault="00DA1115">
      <w:pPr>
        <w:pStyle w:val="Norml1"/>
        <w:spacing w:before="3"/>
        <w:rPr>
          <w:rFonts w:cs="Calibri"/>
        </w:rPr>
      </w:pPr>
    </w:p>
    <w:p w14:paraId="41E7098B" w14:textId="77777777" w:rsidR="0057028C" w:rsidRPr="004E1000" w:rsidRDefault="00DA1115" w:rsidP="0057028C">
      <w:pPr>
        <w:pStyle w:val="Norml1"/>
        <w:numPr>
          <w:ilvl w:val="1"/>
          <w:numId w:val="39"/>
        </w:numPr>
        <w:tabs>
          <w:tab w:val="clear" w:pos="1080"/>
          <w:tab w:val="num" w:pos="567"/>
        </w:tabs>
        <w:spacing w:line="246" w:lineRule="auto"/>
        <w:ind w:right="115"/>
        <w:jc w:val="both"/>
        <w:rPr>
          <w:rFonts w:cs="Calibri"/>
        </w:rPr>
      </w:pPr>
      <w:r w:rsidRPr="004E1000">
        <w:rPr>
          <w:rFonts w:cs="Calibri"/>
          <w:b/>
        </w:rPr>
        <w:t>Az adatok megismerésére jogosult lehetséges adatkezelők személye, a személyes adatok címzettjei</w:t>
      </w:r>
      <w:r w:rsidRPr="004E1000">
        <w:rPr>
          <w:rFonts w:cs="Calibri"/>
        </w:rPr>
        <w:t xml:space="preserve">: </w:t>
      </w:r>
    </w:p>
    <w:p w14:paraId="1FCC79EE" w14:textId="78BBA848" w:rsidR="00DA1115" w:rsidRPr="004E1000" w:rsidRDefault="00DA1115" w:rsidP="0057028C">
      <w:pPr>
        <w:pStyle w:val="Norml1"/>
        <w:spacing w:line="246" w:lineRule="auto"/>
        <w:ind w:left="567" w:right="115"/>
        <w:jc w:val="both"/>
        <w:rPr>
          <w:rFonts w:cs="Calibri"/>
        </w:rPr>
      </w:pPr>
      <w:r w:rsidRPr="004E1000">
        <w:rPr>
          <w:rFonts w:cs="Calibri"/>
        </w:rPr>
        <w:t>A személyes adatokat elsődlegesen az adatkezelő munkatársai, a számlázáshoz elengedhetetlen adatokat az adatkezelő könyvelését ellátó partner jogosult megismerni, a munka ellátásához szükséges körben és mértékben, a fenti alapelvek tiszteletben tartásával.  Az e-</w:t>
      </w:r>
      <w:proofErr w:type="spellStart"/>
      <w:r w:rsidRPr="004E1000">
        <w:rPr>
          <w:rFonts w:cs="Calibri"/>
        </w:rPr>
        <w:t>card</w:t>
      </w:r>
      <w:proofErr w:type="spellEnd"/>
      <w:r w:rsidRPr="004E1000">
        <w:rPr>
          <w:rFonts w:cs="Calibri"/>
        </w:rPr>
        <w:t xml:space="preserve"> felületen beállított, illetve oda beérkező adatokhoz a</w:t>
      </w:r>
      <w:r w:rsidR="006E1D32" w:rsidRPr="004E1000">
        <w:rPr>
          <w:rFonts w:cs="Times New Roman"/>
        </w:rPr>
        <w:t xml:space="preserve"> </w:t>
      </w:r>
      <w:r w:rsidR="005029B6" w:rsidRPr="004E1000">
        <w:rPr>
          <w:rFonts w:cs="Times New Roman"/>
        </w:rPr>
        <w:t>Főtaxi Zrt.</w:t>
      </w:r>
      <w:r w:rsidR="005029B6" w:rsidRPr="004E1000">
        <w:rPr>
          <w:rFonts w:cs="Times New Roman"/>
          <w:b/>
        </w:rPr>
        <w:t> </w:t>
      </w:r>
      <w:r w:rsidRPr="004E1000">
        <w:rPr>
          <w:rFonts w:cs="Calibri"/>
        </w:rPr>
        <w:t>részéről</w:t>
      </w:r>
      <w:r w:rsidR="00547048" w:rsidRPr="004E1000">
        <w:rPr>
          <w:rFonts w:cs="Calibri"/>
        </w:rPr>
        <w:t xml:space="preserve"> </w:t>
      </w:r>
      <w:r w:rsidRPr="004E1000">
        <w:rPr>
          <w:rFonts w:cs="Calibri"/>
        </w:rPr>
        <w:t>értékesítési vezető, az értékesítési vezető helyettes, az értékesítési asszisztens, a taxi-szolgáltatási vezető és az ügyfélszolgálati csoportvezető férhet hozzá.</w:t>
      </w:r>
    </w:p>
    <w:p w14:paraId="5233CBFD" w14:textId="2825903D" w:rsidR="0057028C" w:rsidRPr="004E1000" w:rsidRDefault="0057028C" w:rsidP="0057028C">
      <w:pPr>
        <w:pStyle w:val="Norml1"/>
        <w:spacing w:line="246" w:lineRule="auto"/>
        <w:ind w:left="567" w:right="115"/>
        <w:jc w:val="both"/>
        <w:rPr>
          <w:rFonts w:cs="Calibri"/>
        </w:rPr>
      </w:pPr>
    </w:p>
    <w:p w14:paraId="441B3A25" w14:textId="363BA3BD" w:rsidR="0057028C" w:rsidRPr="004E1000" w:rsidRDefault="0057028C" w:rsidP="0057028C">
      <w:pPr>
        <w:pStyle w:val="Norml1"/>
        <w:numPr>
          <w:ilvl w:val="1"/>
          <w:numId w:val="39"/>
        </w:numPr>
        <w:spacing w:line="246" w:lineRule="auto"/>
        <w:ind w:right="115"/>
        <w:jc w:val="both"/>
        <w:rPr>
          <w:rFonts w:cs="Calibri"/>
        </w:rPr>
      </w:pPr>
      <w:r w:rsidRPr="004E1000">
        <w:rPr>
          <w:rFonts w:cs="Calibri"/>
          <w:b/>
          <w:bCs/>
        </w:rPr>
        <w:t>Személyre szabott ajánlatok, profilalkotás</w:t>
      </w:r>
      <w:r w:rsidRPr="004E1000">
        <w:rPr>
          <w:rFonts w:cs="Calibri"/>
        </w:rPr>
        <w:t>:</w:t>
      </w:r>
    </w:p>
    <w:p w14:paraId="6CF86759" w14:textId="3CD3995B" w:rsidR="0057028C" w:rsidRDefault="0037572C" w:rsidP="0037572C">
      <w:pPr>
        <w:pStyle w:val="Norml1"/>
        <w:spacing w:line="246" w:lineRule="auto"/>
        <w:ind w:left="1080" w:right="115" w:hanging="720"/>
        <w:jc w:val="both"/>
        <w:rPr>
          <w:rFonts w:eastAsia="Times New Roman" w:cs="Arial"/>
          <w:color w:val="333333"/>
        </w:rPr>
      </w:pPr>
      <w:r>
        <w:rPr>
          <w:rFonts w:cs="Calibri"/>
        </w:rPr>
        <w:t>4.4.1</w:t>
      </w:r>
      <w:r>
        <w:rPr>
          <w:rFonts w:cs="Calibri"/>
        </w:rPr>
        <w:tab/>
      </w:r>
      <w:r w:rsidR="0057028C" w:rsidRPr="004E1000">
        <w:rPr>
          <w:rFonts w:cs="Calibri"/>
        </w:rPr>
        <w:t xml:space="preserve">Adatkezelő az utazási szokások feltérképezése érdekében profilt készít, mely segít abban, hogy az érintett személyre szóló ajánlatokat kapjon. A profilalkotás segíti az </w:t>
      </w:r>
      <w:r w:rsidR="0057028C" w:rsidRPr="004E1000">
        <w:rPr>
          <w:rFonts w:cs="Calibri"/>
        </w:rPr>
        <w:lastRenderedPageBreak/>
        <w:t xml:space="preserve">Adatkezelőt, abban, hogy az utasai számára gyorsabb taxirendelést tegyen lehetővé. A profilalkotás jogalapja: az érintett hozzájárulása (GDPR 6.cikk (1) </w:t>
      </w:r>
      <w:proofErr w:type="spellStart"/>
      <w:r w:rsidR="0057028C" w:rsidRPr="004E1000">
        <w:rPr>
          <w:rFonts w:cs="Calibri"/>
        </w:rPr>
        <w:t>bek</w:t>
      </w:r>
      <w:proofErr w:type="spellEnd"/>
      <w:r w:rsidR="0057028C" w:rsidRPr="004E1000">
        <w:rPr>
          <w:rFonts w:cs="Calibri"/>
        </w:rPr>
        <w:t xml:space="preserve">. a.) pont), a profilalkotáshoz az Adatkezelő a fenti táblázatban felsorolt adatok közül a fuvarfelvétel során megadott adatok közül a rendelés során leadott nevet, telefonszámot, rendelési címet használja, kezeli. A profilalkotás alapján a telefonos fuvarmegrendelések esetén </w:t>
      </w:r>
      <w:r w:rsidR="0057028C" w:rsidRPr="004E1000">
        <w:rPr>
          <w:rFonts w:eastAsia="Times New Roman" w:cs="Arial"/>
          <w:color w:val="333333"/>
        </w:rPr>
        <w:t>az ajánlórendszer a kezelt adatok alapján az utas számára vélelmezetten legmegfelelőbb indulási címek listáját kínálja fel. Az adatszolgáltatás elmaradásának lehetséges következménye, hogy az utas nem tudja igénybe venni az automatikus rendelési címek felkínálásának kényelmi szolgáltatását.</w:t>
      </w:r>
    </w:p>
    <w:p w14:paraId="006E9757" w14:textId="77777777" w:rsidR="0037572C" w:rsidRDefault="0037572C" w:rsidP="0037572C">
      <w:pPr>
        <w:pStyle w:val="Norml1"/>
        <w:spacing w:line="246" w:lineRule="auto"/>
        <w:ind w:left="1080" w:right="115" w:hanging="720"/>
        <w:jc w:val="both"/>
        <w:rPr>
          <w:rFonts w:eastAsia="Times New Roman" w:cs="Arial"/>
          <w:color w:val="333333"/>
        </w:rPr>
      </w:pPr>
    </w:p>
    <w:p w14:paraId="213980A1" w14:textId="62C870D9" w:rsidR="0037572C" w:rsidRDefault="0037572C" w:rsidP="0037572C">
      <w:pPr>
        <w:pStyle w:val="Norml1"/>
        <w:spacing w:line="246" w:lineRule="auto"/>
        <w:ind w:left="1080" w:right="115" w:hanging="720"/>
        <w:jc w:val="both"/>
        <w:rPr>
          <w:rFonts w:eastAsia="Times New Roman" w:cs="Arial"/>
          <w:color w:val="333333"/>
        </w:rPr>
      </w:pPr>
      <w:r>
        <w:rPr>
          <w:rFonts w:eastAsia="Times New Roman" w:cs="Arial"/>
          <w:color w:val="333333"/>
        </w:rPr>
        <w:t>4.4.2 Adatkezelő direktmarketing célú megkeresések, ü</w:t>
      </w:r>
      <w:r w:rsidRPr="0037572C">
        <w:rPr>
          <w:rFonts w:eastAsia="Times New Roman" w:cs="Arial"/>
          <w:color w:val="333333"/>
        </w:rPr>
        <w:t>gyfélszegmentálás és kommunikációs cél</w:t>
      </w:r>
      <w:r>
        <w:rPr>
          <w:rFonts w:eastAsia="Times New Roman" w:cs="Arial"/>
          <w:color w:val="333333"/>
        </w:rPr>
        <w:t>jából profilt készíthet, annak érdekében, hogy az érintett személyre szóló ajánlatot kapjon.</w:t>
      </w:r>
      <w:r w:rsidRPr="0037572C">
        <w:rPr>
          <w:rFonts w:eastAsia="Times New Roman" w:cs="Arial"/>
          <w:color w:val="333333"/>
        </w:rPr>
        <w:t xml:space="preserve"> </w:t>
      </w:r>
      <w:r>
        <w:rPr>
          <w:rFonts w:eastAsia="Times New Roman" w:cs="Arial"/>
          <w:color w:val="333333"/>
        </w:rPr>
        <w:t xml:space="preserve">A </w:t>
      </w:r>
      <w:r w:rsidRPr="0037572C">
        <w:rPr>
          <w:rFonts w:eastAsia="Times New Roman" w:cs="Arial"/>
          <w:color w:val="333333"/>
        </w:rPr>
        <w:t xml:space="preserve">profilalkotás </w:t>
      </w:r>
      <w:r w:rsidRPr="004E1000">
        <w:rPr>
          <w:rFonts w:cs="Calibri"/>
        </w:rPr>
        <w:t xml:space="preserve">jogalapja: az érintett hozzájárulása (GDPR 6.cikk (1) </w:t>
      </w:r>
      <w:proofErr w:type="spellStart"/>
      <w:r w:rsidRPr="004E1000">
        <w:rPr>
          <w:rFonts w:cs="Calibri"/>
        </w:rPr>
        <w:t>bek</w:t>
      </w:r>
      <w:proofErr w:type="spellEnd"/>
      <w:r w:rsidRPr="004E1000">
        <w:rPr>
          <w:rFonts w:cs="Calibri"/>
        </w:rPr>
        <w:t xml:space="preserve">. a.) pont), </w:t>
      </w:r>
      <w:r>
        <w:rPr>
          <w:rFonts w:eastAsia="Times New Roman" w:cs="Arial"/>
          <w:color w:val="333333"/>
        </w:rPr>
        <w:t xml:space="preserve">mely hozzájárulás bármikor visszavonható. A profilalkotás </w:t>
      </w:r>
      <w:r w:rsidRPr="0037572C">
        <w:rPr>
          <w:rFonts w:eastAsia="Times New Roman" w:cs="Arial"/>
          <w:color w:val="333333"/>
        </w:rPr>
        <w:t>automatizált döntéshozatal n</w:t>
      </w:r>
      <w:r>
        <w:rPr>
          <w:rFonts w:eastAsia="Times New Roman" w:cs="Arial"/>
          <w:color w:val="333333"/>
        </w:rPr>
        <w:t xml:space="preserve">élkül történik. </w:t>
      </w:r>
      <w:r>
        <w:rPr>
          <w:rFonts w:cs="Calibri"/>
        </w:rPr>
        <w:t>A</w:t>
      </w:r>
      <w:r w:rsidRPr="004E1000">
        <w:rPr>
          <w:rFonts w:cs="Calibri"/>
        </w:rPr>
        <w:t xml:space="preserve"> profilalkotáshoz az Adatkezelő a fenti táblázatban felsorolt adatok közül a</w:t>
      </w:r>
      <w:r>
        <w:rPr>
          <w:rFonts w:cs="Calibri"/>
        </w:rPr>
        <w:t xml:space="preserve"> </w:t>
      </w:r>
      <w:r w:rsidRPr="004E1000">
        <w:rPr>
          <w:rFonts w:cs="Calibri"/>
        </w:rPr>
        <w:t xml:space="preserve">nevet, </w:t>
      </w:r>
      <w:r w:rsidRPr="0037572C">
        <w:rPr>
          <w:rFonts w:cs="Calibri"/>
        </w:rPr>
        <w:t>telefonszám</w:t>
      </w:r>
      <w:r>
        <w:rPr>
          <w:rFonts w:cs="Calibri"/>
        </w:rPr>
        <w:t>ot</w:t>
      </w:r>
      <w:r w:rsidRPr="0037572C">
        <w:rPr>
          <w:rFonts w:cs="Calibri"/>
        </w:rPr>
        <w:t>, e-mail cím</w:t>
      </w:r>
      <w:r>
        <w:rPr>
          <w:rFonts w:cs="Calibri"/>
        </w:rPr>
        <w:t>et</w:t>
      </w:r>
      <w:r w:rsidRPr="0037572C">
        <w:rPr>
          <w:rFonts w:cs="Calibri"/>
        </w:rPr>
        <w:t xml:space="preserve"> vagy app </w:t>
      </w:r>
      <w:proofErr w:type="spellStart"/>
      <w:r w:rsidRPr="0037572C">
        <w:rPr>
          <w:rFonts w:cs="Calibri"/>
        </w:rPr>
        <w:t>user</w:t>
      </w:r>
      <w:proofErr w:type="spellEnd"/>
      <w:r w:rsidRPr="0037572C">
        <w:rPr>
          <w:rFonts w:cs="Calibri"/>
        </w:rPr>
        <w:t xml:space="preserve"> ID</w:t>
      </w:r>
      <w:r>
        <w:rPr>
          <w:rFonts w:cs="Calibri"/>
        </w:rPr>
        <w:t xml:space="preserve">-t, </w:t>
      </w:r>
      <w:r w:rsidRPr="004E1000">
        <w:rPr>
          <w:rFonts w:cs="Calibri"/>
        </w:rPr>
        <w:t>rendelési címet</w:t>
      </w:r>
      <w:r>
        <w:rPr>
          <w:rFonts w:cs="Calibri"/>
        </w:rPr>
        <w:t xml:space="preserve">, </w:t>
      </w:r>
      <w:r w:rsidRPr="0037572C">
        <w:rPr>
          <w:rFonts w:cs="Calibri"/>
        </w:rPr>
        <w:t xml:space="preserve">kuponra, </w:t>
      </w:r>
      <w:proofErr w:type="spellStart"/>
      <w:r w:rsidRPr="0037572C">
        <w:rPr>
          <w:rFonts w:cs="Calibri"/>
        </w:rPr>
        <w:t>push</w:t>
      </w:r>
      <w:proofErr w:type="spellEnd"/>
      <w:r w:rsidRPr="0037572C">
        <w:rPr>
          <w:rFonts w:cs="Calibri"/>
        </w:rPr>
        <w:t xml:space="preserve"> üzenetre, e-mailre, SMS-re vagy kampányra adott reakció</w:t>
      </w:r>
      <w:r>
        <w:rPr>
          <w:rFonts w:cs="Calibri"/>
        </w:rPr>
        <w:t xml:space="preserve">t használja, kezeli. </w:t>
      </w:r>
      <w:r w:rsidRPr="004E1000">
        <w:rPr>
          <w:rFonts w:eastAsia="Times New Roman" w:cs="Arial"/>
          <w:color w:val="333333"/>
        </w:rPr>
        <w:t>Az adatszolgáltatás elmaradásának lehetséges következménye, hogy az utas</w:t>
      </w:r>
      <w:r>
        <w:rPr>
          <w:rFonts w:eastAsia="Times New Roman" w:cs="Arial"/>
          <w:color w:val="333333"/>
        </w:rPr>
        <w:t xml:space="preserve">t nem tudja az Adatkezelő </w:t>
      </w:r>
      <w:r w:rsidRPr="0037572C">
        <w:rPr>
          <w:rFonts w:eastAsia="Times New Roman" w:cs="Arial"/>
          <w:color w:val="333333"/>
        </w:rPr>
        <w:t>szolgáltatásaihoz kapcsolódó különleges ajánlatokról és promóciókról</w:t>
      </w:r>
      <w:r>
        <w:rPr>
          <w:rFonts w:eastAsia="Times New Roman" w:cs="Arial"/>
          <w:color w:val="333333"/>
        </w:rPr>
        <w:t xml:space="preserve"> értesíteni</w:t>
      </w:r>
      <w:r w:rsidRPr="0037572C">
        <w:rPr>
          <w:rFonts w:eastAsia="Times New Roman" w:cs="Arial"/>
          <w:color w:val="333333"/>
        </w:rPr>
        <w:t>.</w:t>
      </w:r>
      <w:r w:rsidRPr="004E1000">
        <w:rPr>
          <w:rFonts w:eastAsia="Times New Roman" w:cs="Arial"/>
          <w:color w:val="333333"/>
        </w:rPr>
        <w:t xml:space="preserve"> </w:t>
      </w:r>
    </w:p>
    <w:p w14:paraId="026E5F3B" w14:textId="77777777" w:rsidR="00DA1115" w:rsidRPr="004E1000" w:rsidRDefault="00DA1115" w:rsidP="006D5BBA">
      <w:pPr>
        <w:pStyle w:val="Norml1"/>
        <w:tabs>
          <w:tab w:val="left" w:pos="917"/>
        </w:tabs>
        <w:spacing w:line="249" w:lineRule="auto"/>
        <w:ind w:right="830"/>
        <w:rPr>
          <w:rFonts w:cs="Calibri"/>
        </w:rPr>
      </w:pPr>
    </w:p>
    <w:p w14:paraId="5F47FDA6" w14:textId="77777777" w:rsidR="00DA1115" w:rsidRPr="004E1000" w:rsidRDefault="00DA1115" w:rsidP="00A33DC6">
      <w:pPr>
        <w:pStyle w:val="Norml1"/>
        <w:numPr>
          <w:ilvl w:val="0"/>
          <w:numId w:val="39"/>
        </w:numPr>
        <w:tabs>
          <w:tab w:val="left" w:pos="426"/>
        </w:tabs>
        <w:spacing w:before="202"/>
        <w:jc w:val="both"/>
        <w:rPr>
          <w:rFonts w:cs="Calibri"/>
        </w:rPr>
      </w:pPr>
      <w:bookmarkStart w:id="10" w:name="_1t3h5sf" w:colFirst="0" w:colLast="0"/>
      <w:bookmarkStart w:id="11" w:name="_3rdcrjn" w:colFirst="0" w:colLast="0"/>
      <w:bookmarkStart w:id="12" w:name="_26in1rg" w:colFirst="0" w:colLast="0"/>
      <w:bookmarkEnd w:id="10"/>
      <w:bookmarkEnd w:id="11"/>
      <w:bookmarkEnd w:id="12"/>
      <w:r w:rsidRPr="004E1000">
        <w:rPr>
          <w:rFonts w:cs="Calibri"/>
          <w:b/>
        </w:rPr>
        <w:t>ADATFELDOLGOZÓK (AKIK, AZ ADATKEZELŐ NEVÉBEN VÉGZIK AZ ADATKEZELÉST)</w:t>
      </w:r>
    </w:p>
    <w:p w14:paraId="67DAB161" w14:textId="77777777" w:rsidR="00DA1115" w:rsidRPr="004E1000" w:rsidRDefault="00DA1115">
      <w:pPr>
        <w:pStyle w:val="Norml1"/>
        <w:spacing w:before="5"/>
        <w:rPr>
          <w:rFonts w:cs="Calibri"/>
          <w:b/>
        </w:rPr>
      </w:pPr>
    </w:p>
    <w:p w14:paraId="4BD3D28B" w14:textId="77777777" w:rsidR="00DA1115" w:rsidRPr="004E1000" w:rsidRDefault="00DA1115" w:rsidP="00280ECE">
      <w:pPr>
        <w:pStyle w:val="Norml1"/>
        <w:spacing w:line="246" w:lineRule="auto"/>
        <w:ind w:right="116"/>
        <w:jc w:val="both"/>
        <w:rPr>
          <w:rFonts w:cs="Calibri"/>
        </w:rPr>
      </w:pPr>
      <w:r w:rsidRPr="004E1000">
        <w:rPr>
          <w:rFonts w:cs="Calibri"/>
        </w:rPr>
        <w:t>Az adatkezelő a saját adatkezelési tevékenységeinek elősegítése céljából, továbbá érintettel kötött szerződés-, illetve a jogszabályok által támasztott kötelezettségeinek teljesítése érdekében adatfeldolgozókat vesz igénybe.</w:t>
      </w:r>
    </w:p>
    <w:p w14:paraId="18410573" w14:textId="77777777" w:rsidR="00DA1115" w:rsidRPr="004E1000" w:rsidRDefault="00DA1115" w:rsidP="00280ECE">
      <w:pPr>
        <w:pStyle w:val="Norml1"/>
        <w:spacing w:before="10"/>
        <w:rPr>
          <w:rFonts w:cs="Calibri"/>
        </w:rPr>
      </w:pPr>
    </w:p>
    <w:p w14:paraId="117AD649" w14:textId="77777777" w:rsidR="00DA1115" w:rsidRPr="004E1000" w:rsidRDefault="00DA1115" w:rsidP="00280ECE">
      <w:pPr>
        <w:pStyle w:val="Norml1"/>
        <w:spacing w:line="246" w:lineRule="auto"/>
        <w:ind w:right="115"/>
        <w:jc w:val="both"/>
        <w:rPr>
          <w:rFonts w:cs="Calibri"/>
        </w:rPr>
      </w:pPr>
      <w:r w:rsidRPr="004E1000">
        <w:rPr>
          <w:rFonts w:cs="Calibri"/>
        </w:rPr>
        <w:t>Az adatkezelő nagy hangsúlyt fektet arra, hogy kizárólag olyan adatfeldolgozókat vegyen igénybe, akik vagy amelyek megfelelő garanciákat nyújtanak az adatkezelés nemzeti és tagállami jogszabályokban foglalt követelményeinek való megfelelését és az érintettek jogainak védelmét biztosító, megfelelő technikai és szervezési intézkedések végrehajtására.</w:t>
      </w:r>
    </w:p>
    <w:p w14:paraId="307B6944" w14:textId="77777777" w:rsidR="00DA1115" w:rsidRPr="004E1000" w:rsidRDefault="00DA1115" w:rsidP="00280ECE">
      <w:pPr>
        <w:pStyle w:val="Norml1"/>
        <w:spacing w:before="11"/>
        <w:rPr>
          <w:rFonts w:cs="Calibri"/>
        </w:rPr>
      </w:pPr>
    </w:p>
    <w:p w14:paraId="098218C5" w14:textId="77777777" w:rsidR="00DA1115" w:rsidRPr="004E1000" w:rsidRDefault="00DA1115" w:rsidP="00280ECE">
      <w:pPr>
        <w:pStyle w:val="Norml1"/>
        <w:spacing w:line="246" w:lineRule="auto"/>
        <w:ind w:right="118"/>
        <w:jc w:val="both"/>
        <w:rPr>
          <w:rFonts w:cs="Calibri"/>
        </w:rPr>
      </w:pPr>
      <w:r w:rsidRPr="004E1000">
        <w:rPr>
          <w:rFonts w:cs="Calibri"/>
        </w:rPr>
        <w:t>Az adatfeldolgozó és bármely, az adatkezelő vagy az adatfeldolgozó irányítása alatt eljáró, a személyes adatokhoz hozzáféréssel rendelkező személy a jelen szabályzatban foglalt személyes adatokat kizárólag az adatkezelő utasításának megfelelően kezeli.</w:t>
      </w:r>
    </w:p>
    <w:p w14:paraId="5EFCE07B" w14:textId="77777777" w:rsidR="00DA1115" w:rsidRPr="004E1000" w:rsidRDefault="00DA1115" w:rsidP="00280ECE">
      <w:pPr>
        <w:pStyle w:val="Norml1"/>
        <w:spacing w:line="246" w:lineRule="auto"/>
        <w:ind w:right="118"/>
        <w:jc w:val="both"/>
        <w:rPr>
          <w:rFonts w:cs="Calibri"/>
        </w:rPr>
      </w:pPr>
    </w:p>
    <w:p w14:paraId="50A77718" w14:textId="77777777" w:rsidR="0057028C" w:rsidRPr="004E1000" w:rsidRDefault="00DA1115" w:rsidP="0057028C">
      <w:pPr>
        <w:pStyle w:val="Norml1"/>
        <w:spacing w:before="11"/>
        <w:jc w:val="both"/>
      </w:pPr>
      <w:r w:rsidRPr="004E1000">
        <w:rPr>
          <w:rFonts w:cs="Calibri"/>
        </w:rPr>
        <w:t>Az adatfeldolgozó tevékenységeiért az adatkezelő jogi felelősséggel tartozik. Az adatfeldolgozó csak abban az esetben tartozik felelősséggel az adatkezelés által okozott károkért, ha nem tartotta be a jogszabályokban meghatározott, kifejezetten az adatfeldolgozókat terhelő kötelezettségeket, vagy ha az adatkezelő jogszerű utasításait figyelmen kívül hagyta, vagy azokkal ellentétesen járt el. Az adatfeldolgozónak az adatok kezelését érintően érdemi döntéshozatala nincsen.</w:t>
      </w:r>
      <w:r w:rsidR="00195974" w:rsidRPr="004E1000">
        <w:rPr>
          <w:rFonts w:cs="Calibri"/>
        </w:rPr>
        <w:t xml:space="preserve"> Adatfeldolgozónak minősülnek a taxi személyszállítást teljesítő személytaxis vállalkozók is.</w:t>
      </w:r>
      <w:r w:rsidR="0057028C" w:rsidRPr="004E1000">
        <w:rPr>
          <w:rFonts w:cs="Calibri"/>
        </w:rPr>
        <w:t xml:space="preserve"> Tekintettel a taxi személyszállítást teljesítő személytaxis vállalkozók számára, franchise partnereink nem jelen dokumentum 5. pontjában kerülnek feltüntetésre, a taxis személyszolgáltatást teljesítő személytaxis vállalkozók listáját jelen dokumentum 1. számú melléklete tartalmazza. Főtaxi kötelezi magát, hogy a jelen tájékoztatóban nem szereplő adatfeldolgozók listáját havonta felülvizsgálja, szükség esetén frissíti, módosítja. Az adatfeldolgozók fluktuációja nem teszi lehetővé, hogy a Főtaxi honlapján közzé tegye aktuális listáját, az 1. számú mellékletet a Főtaxi székhelyén meg lehet tekinteni, illetve erre irányuló írásbeli megkeresés esetén a Főtaxi azt a megkereső részére megküldi.</w:t>
      </w:r>
    </w:p>
    <w:p w14:paraId="4390BFC4" w14:textId="77777777" w:rsidR="0057028C" w:rsidRPr="004E1000" w:rsidRDefault="0057028C" w:rsidP="0057028C">
      <w:pPr>
        <w:pStyle w:val="Norml1"/>
        <w:spacing w:before="11"/>
        <w:jc w:val="both"/>
        <w:rPr>
          <w:rFonts w:cs="Calibri"/>
        </w:rPr>
      </w:pPr>
      <w:r w:rsidRPr="004E1000">
        <w:rPr>
          <w:rFonts w:cs="Calibri"/>
        </w:rPr>
        <w:t xml:space="preserve">Társaságunk az adatfeldolgozókkal kapcsolatban további, részletesebb felvilágosítást az érintettek részére az 1.1., illetve az 1.2. pontban megadott elérhetőségre küldött írásbeli megkeresése alapján </w:t>
      </w:r>
      <w:r w:rsidRPr="004E1000">
        <w:rPr>
          <w:rFonts w:cs="Calibri"/>
        </w:rPr>
        <w:lastRenderedPageBreak/>
        <w:t>nyújt.</w:t>
      </w:r>
    </w:p>
    <w:p w14:paraId="263CC140" w14:textId="38CFA8DB" w:rsidR="00DA1115" w:rsidRPr="004E1000" w:rsidRDefault="00DA1115" w:rsidP="00280ECE">
      <w:pPr>
        <w:pStyle w:val="Norml1"/>
        <w:spacing w:line="246" w:lineRule="auto"/>
        <w:ind w:right="119"/>
        <w:jc w:val="both"/>
        <w:rPr>
          <w:rFonts w:cs="Calibri"/>
        </w:rPr>
      </w:pPr>
    </w:p>
    <w:p w14:paraId="03CE83AE" w14:textId="34F0486D" w:rsidR="00DA1115" w:rsidRPr="004E1000" w:rsidRDefault="00DA1115" w:rsidP="00280ECE">
      <w:pPr>
        <w:pStyle w:val="Norml1"/>
        <w:spacing w:line="246" w:lineRule="auto"/>
        <w:ind w:right="119"/>
        <w:jc w:val="both"/>
        <w:rPr>
          <w:rFonts w:cs="Calibri"/>
        </w:rPr>
      </w:pPr>
      <w:r w:rsidRPr="004E1000">
        <w:rPr>
          <w:rFonts w:cs="Calibri"/>
        </w:rPr>
        <w:t xml:space="preserve"> Az adatfeldolgozók a 4. pontban meghatározott tárolási idők figyelembevételével kezelik az adatokat. </w:t>
      </w:r>
    </w:p>
    <w:p w14:paraId="249E4C01" w14:textId="77777777" w:rsidR="00DA1115" w:rsidRPr="004E1000" w:rsidRDefault="00DA1115">
      <w:pPr>
        <w:pStyle w:val="Norml1"/>
        <w:rPr>
          <w:rFonts w:cs="Calibri"/>
        </w:rPr>
      </w:pPr>
    </w:p>
    <w:p w14:paraId="67D69921" w14:textId="3A9BECE5" w:rsidR="00DA1115" w:rsidRPr="004E1000" w:rsidRDefault="00DA1115" w:rsidP="00D5366F">
      <w:pPr>
        <w:pStyle w:val="Norml1"/>
        <w:numPr>
          <w:ilvl w:val="1"/>
          <w:numId w:val="39"/>
        </w:numPr>
        <w:tabs>
          <w:tab w:val="left" w:pos="709"/>
        </w:tabs>
        <w:spacing w:before="178"/>
        <w:rPr>
          <w:rFonts w:cs="Calibri"/>
        </w:rPr>
      </w:pPr>
      <w:bookmarkStart w:id="13" w:name="_lnxbz9" w:colFirst="0" w:colLast="0"/>
      <w:bookmarkEnd w:id="13"/>
      <w:r w:rsidRPr="004E1000">
        <w:rPr>
          <w:rFonts w:cs="Calibri"/>
          <w:b/>
        </w:rPr>
        <w:t>AZ EGYES ADATFELDOLGOZÓK:</w:t>
      </w:r>
    </w:p>
    <w:p w14:paraId="2EBD6DDE" w14:textId="77777777" w:rsidR="00DA1115" w:rsidRPr="004E1000" w:rsidRDefault="00DA1115" w:rsidP="00B350DC">
      <w:pPr>
        <w:pStyle w:val="Norml1"/>
      </w:pPr>
    </w:p>
    <w:p w14:paraId="342CA030" w14:textId="77777777" w:rsidR="00DA1115" w:rsidRPr="004E1000" w:rsidRDefault="00DA1115" w:rsidP="00B350DC">
      <w:pPr>
        <w:pStyle w:val="Cmsor1"/>
        <w:numPr>
          <w:ilvl w:val="2"/>
          <w:numId w:val="39"/>
        </w:numPr>
        <w:tabs>
          <w:tab w:val="left" w:pos="851"/>
        </w:tabs>
        <w:ind w:left="851"/>
        <w:rPr>
          <w:rFonts w:cs="Calibri"/>
          <w:sz w:val="22"/>
          <w:szCs w:val="22"/>
        </w:rPr>
      </w:pPr>
      <w:r w:rsidRPr="004E1000">
        <w:rPr>
          <w:rFonts w:cs="Calibri"/>
          <w:sz w:val="22"/>
          <w:szCs w:val="22"/>
        </w:rPr>
        <w:t>Könyvelési feladatok, számlázás</w:t>
      </w:r>
    </w:p>
    <w:p w14:paraId="2F0A104E" w14:textId="77777777" w:rsidR="00DA1115" w:rsidRPr="004E1000" w:rsidRDefault="00DA1115">
      <w:pPr>
        <w:pStyle w:val="Norml1"/>
        <w:spacing w:before="7"/>
        <w:rPr>
          <w:rFonts w:cs="Calibri"/>
          <w:b/>
        </w:rPr>
      </w:pPr>
    </w:p>
    <w:p w14:paraId="30204306" w14:textId="77777777" w:rsidR="00DA1115" w:rsidRPr="004E1000" w:rsidRDefault="00DA1115" w:rsidP="000D1F3C">
      <w:pPr>
        <w:pStyle w:val="Norml1"/>
        <w:numPr>
          <w:ilvl w:val="0"/>
          <w:numId w:val="33"/>
        </w:numPr>
        <w:tabs>
          <w:tab w:val="left" w:pos="917"/>
        </w:tabs>
        <w:ind w:left="709"/>
        <w:rPr>
          <w:rFonts w:cs="Calibri"/>
        </w:rPr>
      </w:pPr>
      <w:bookmarkStart w:id="14" w:name="_Hlk520969539"/>
      <w:r w:rsidRPr="004E1000">
        <w:rPr>
          <w:rFonts w:cs="Calibri"/>
        </w:rPr>
        <w:t>Adatfeldolgozó által ellátott tevékenység: Számviteli, pénzügyi, adózási feladatok, számlázás, a szolgáltatási szerződésekből eredő kintlévőségek kezelése.</w:t>
      </w:r>
    </w:p>
    <w:p w14:paraId="60B809FB" w14:textId="77777777" w:rsidR="00DA1115" w:rsidRPr="004E1000" w:rsidRDefault="00DA1115" w:rsidP="00D21684">
      <w:pPr>
        <w:pStyle w:val="Norml1"/>
        <w:tabs>
          <w:tab w:val="left" w:pos="917"/>
        </w:tabs>
        <w:ind w:left="349"/>
        <w:rPr>
          <w:rFonts w:cs="Calibri"/>
        </w:rPr>
      </w:pPr>
    </w:p>
    <w:p w14:paraId="0F63C2FF" w14:textId="77777777" w:rsidR="00DA1115" w:rsidRPr="004E1000" w:rsidRDefault="00DA1115" w:rsidP="001C5690">
      <w:pPr>
        <w:pStyle w:val="Norml1"/>
        <w:numPr>
          <w:ilvl w:val="0"/>
          <w:numId w:val="33"/>
        </w:numPr>
        <w:tabs>
          <w:tab w:val="left" w:pos="917"/>
        </w:tabs>
        <w:spacing w:before="58"/>
        <w:ind w:left="709" w:right="3798"/>
        <w:rPr>
          <w:rFonts w:cs="Calibri"/>
        </w:rPr>
      </w:pPr>
      <w:r w:rsidRPr="004E1000">
        <w:rPr>
          <w:rFonts w:cs="Calibri"/>
        </w:rPr>
        <w:t xml:space="preserve">Adatfeldolgozó megnevezése és elérhetősége: </w:t>
      </w:r>
    </w:p>
    <w:p w14:paraId="5B06FD54" w14:textId="21678022" w:rsidR="00027836" w:rsidRPr="004E1000" w:rsidRDefault="00DA1115" w:rsidP="006B147B">
      <w:pPr>
        <w:pStyle w:val="Norml1"/>
        <w:tabs>
          <w:tab w:val="left" w:pos="917"/>
          <w:tab w:val="left" w:pos="1612"/>
        </w:tabs>
        <w:spacing w:before="54"/>
        <w:ind w:left="904" w:right="30"/>
        <w:rPr>
          <w:rFonts w:cs="Calibri"/>
        </w:rPr>
      </w:pPr>
      <w:r w:rsidRPr="004E1000">
        <w:rPr>
          <w:rFonts w:cs="Calibri"/>
        </w:rPr>
        <w:t>Név</w:t>
      </w:r>
      <w:r w:rsidR="006B147B" w:rsidRPr="004E1000">
        <w:rPr>
          <w:rFonts w:cs="Calibri"/>
        </w:rPr>
        <w:t xml:space="preserve">: </w:t>
      </w:r>
      <w:r w:rsidR="006764DE" w:rsidRPr="004E1000">
        <w:rPr>
          <w:rFonts w:cs="Calibri"/>
        </w:rPr>
        <w:tab/>
        <w:t xml:space="preserve">Lexholding </w:t>
      </w:r>
      <w:proofErr w:type="spellStart"/>
      <w:r w:rsidR="006764DE" w:rsidRPr="004E1000">
        <w:rPr>
          <w:rFonts w:cs="Calibri"/>
        </w:rPr>
        <w:t>ZRt</w:t>
      </w:r>
      <w:proofErr w:type="spellEnd"/>
      <w:r w:rsidR="006764DE" w:rsidRPr="004E1000">
        <w:rPr>
          <w:rFonts w:cs="Calibri"/>
        </w:rPr>
        <w:t>.</w:t>
      </w:r>
      <w:r w:rsidR="006764DE" w:rsidRPr="004E1000" w:rsidDel="006764DE">
        <w:rPr>
          <w:rFonts w:cs="Calibri"/>
        </w:rPr>
        <w:t xml:space="preserve"> </w:t>
      </w:r>
    </w:p>
    <w:p w14:paraId="0302136C" w14:textId="1AAB62FC" w:rsidR="00DA1115" w:rsidRPr="004E1000" w:rsidRDefault="00DA1115" w:rsidP="00027836">
      <w:pPr>
        <w:pStyle w:val="Norml1"/>
        <w:tabs>
          <w:tab w:val="left" w:pos="917"/>
          <w:tab w:val="left" w:pos="1612"/>
        </w:tabs>
        <w:ind w:left="904" w:right="30"/>
        <w:rPr>
          <w:rFonts w:cs="Calibri"/>
        </w:rPr>
      </w:pPr>
      <w:r w:rsidRPr="004E1000">
        <w:rPr>
          <w:rFonts w:cs="Calibri"/>
        </w:rPr>
        <w:t>Cím:</w:t>
      </w:r>
      <w:r w:rsidRPr="004E1000">
        <w:t xml:space="preserve"> </w:t>
      </w:r>
      <w:r w:rsidRPr="004E1000">
        <w:tab/>
      </w:r>
      <w:r w:rsidRPr="004E1000">
        <w:rPr>
          <w:rFonts w:cs="Calibri"/>
        </w:rPr>
        <w:t>1027 Budapest, Csalogány utca 23.</w:t>
      </w:r>
    </w:p>
    <w:p w14:paraId="01AFBA94" w14:textId="77777777" w:rsidR="00DA1115" w:rsidRPr="004E1000" w:rsidRDefault="00DA1115">
      <w:pPr>
        <w:pStyle w:val="Norml1"/>
        <w:spacing w:before="5"/>
        <w:rPr>
          <w:rFonts w:cs="Calibri"/>
        </w:rPr>
      </w:pPr>
    </w:p>
    <w:p w14:paraId="4D958269" w14:textId="2530DAA8" w:rsidR="00DA1115" w:rsidRPr="004E1000" w:rsidRDefault="00DA1115" w:rsidP="0032373E">
      <w:pPr>
        <w:pStyle w:val="Norml1"/>
        <w:numPr>
          <w:ilvl w:val="0"/>
          <w:numId w:val="34"/>
        </w:numPr>
        <w:tabs>
          <w:tab w:val="left" w:pos="917"/>
        </w:tabs>
        <w:ind w:left="709"/>
        <w:jc w:val="both"/>
        <w:rPr>
          <w:rFonts w:cs="Calibri"/>
        </w:rPr>
      </w:pPr>
      <w:r w:rsidRPr="004E1000">
        <w:rPr>
          <w:rFonts w:cs="Calibri"/>
        </w:rPr>
        <w:t>A kezelt adatok köre: A</w:t>
      </w:r>
      <w:r w:rsidR="005C4BC4" w:rsidRPr="004E1000">
        <w:rPr>
          <w:rFonts w:cs="Calibri"/>
        </w:rPr>
        <w:t xml:space="preserve"> Főtaxi Zrt.-vel</w:t>
      </w:r>
      <w:r w:rsidR="00474842" w:rsidRPr="004E1000">
        <w:rPr>
          <w:rFonts w:cs="Times New Roman"/>
        </w:rPr>
        <w:t xml:space="preserve"> </w:t>
      </w:r>
      <w:r w:rsidRPr="004E1000">
        <w:rPr>
          <w:rFonts w:cs="Calibri"/>
        </w:rPr>
        <w:t xml:space="preserve">szerződéses kapcsolatban állók neve, számlázási neve, számlázási címe; a teljesítésigazolásokban ezen túlmenően esetlegesen hozzákerülő személyes adatok. </w:t>
      </w:r>
    </w:p>
    <w:p w14:paraId="7BB8E203" w14:textId="77777777" w:rsidR="00DA1115" w:rsidRPr="004E1000" w:rsidRDefault="00DA1115">
      <w:pPr>
        <w:pStyle w:val="Norml1"/>
        <w:spacing w:before="8"/>
        <w:rPr>
          <w:rFonts w:cs="Calibri"/>
        </w:rPr>
      </w:pPr>
    </w:p>
    <w:p w14:paraId="7EC37516" w14:textId="567587BC" w:rsidR="00DA1115" w:rsidRPr="004E1000" w:rsidRDefault="00DA1115" w:rsidP="007041BD">
      <w:pPr>
        <w:pStyle w:val="Norml1"/>
        <w:numPr>
          <w:ilvl w:val="0"/>
          <w:numId w:val="34"/>
        </w:numPr>
        <w:tabs>
          <w:tab w:val="left" w:pos="917"/>
        </w:tabs>
        <w:ind w:left="709"/>
        <w:jc w:val="both"/>
        <w:rPr>
          <w:rFonts w:cs="Calibri"/>
        </w:rPr>
      </w:pPr>
      <w:r w:rsidRPr="004E1000">
        <w:rPr>
          <w:rFonts w:cs="Calibri"/>
        </w:rPr>
        <w:t xml:space="preserve">Az érintettek köre: </w:t>
      </w:r>
      <w:r w:rsidR="005C4BC4" w:rsidRPr="004E1000">
        <w:rPr>
          <w:rFonts w:cs="Calibri"/>
        </w:rPr>
        <w:t>A Főtaxi Zrt.-vel</w:t>
      </w:r>
      <w:r w:rsidR="00474842" w:rsidRPr="004E1000">
        <w:rPr>
          <w:rFonts w:cs="Times New Roman"/>
        </w:rPr>
        <w:t xml:space="preserve"> </w:t>
      </w:r>
      <w:r w:rsidRPr="004E1000">
        <w:rPr>
          <w:rFonts w:cs="Calibri"/>
        </w:rPr>
        <w:t xml:space="preserve">szerződő felek. </w:t>
      </w:r>
    </w:p>
    <w:p w14:paraId="2B6FD1B1" w14:textId="77777777" w:rsidR="00DA1115" w:rsidRPr="004E1000" w:rsidRDefault="00DA1115" w:rsidP="007041BD">
      <w:pPr>
        <w:pStyle w:val="Listaszerbekezds"/>
        <w:jc w:val="both"/>
        <w:rPr>
          <w:rFonts w:cs="Calibri"/>
        </w:rPr>
      </w:pPr>
    </w:p>
    <w:p w14:paraId="7BCC4126" w14:textId="77777777" w:rsidR="00DA1115" w:rsidRPr="004E1000" w:rsidRDefault="00DA1115" w:rsidP="007041BD">
      <w:pPr>
        <w:pStyle w:val="Norml1"/>
        <w:numPr>
          <w:ilvl w:val="0"/>
          <w:numId w:val="34"/>
        </w:numPr>
        <w:tabs>
          <w:tab w:val="left" w:pos="917"/>
        </w:tabs>
        <w:ind w:left="709"/>
        <w:jc w:val="both"/>
        <w:rPr>
          <w:rFonts w:cs="Calibri"/>
        </w:rPr>
      </w:pPr>
      <w:r w:rsidRPr="004E1000">
        <w:rPr>
          <w:rFonts w:cs="Calibri"/>
        </w:rPr>
        <w:t xml:space="preserve">Az adatkezelés célja: könyvelési feladatok ellátása, az adójogszabályokban előírt jogszabályi kötelezettségek teljesítése. </w:t>
      </w:r>
    </w:p>
    <w:bookmarkEnd w:id="14"/>
    <w:p w14:paraId="65EC4471" w14:textId="77777777" w:rsidR="00DA1115" w:rsidRPr="004E1000" w:rsidRDefault="00DA1115">
      <w:pPr>
        <w:pStyle w:val="Norml1"/>
        <w:tabs>
          <w:tab w:val="left" w:pos="989"/>
        </w:tabs>
        <w:rPr>
          <w:rFonts w:cs="Calibri"/>
          <w:b/>
        </w:rPr>
      </w:pPr>
    </w:p>
    <w:p w14:paraId="27108AED" w14:textId="77777777" w:rsidR="00184102" w:rsidRPr="004E1000" w:rsidRDefault="00184102" w:rsidP="00184102">
      <w:pPr>
        <w:pStyle w:val="Cmsor1"/>
        <w:numPr>
          <w:ilvl w:val="2"/>
          <w:numId w:val="39"/>
        </w:numPr>
        <w:tabs>
          <w:tab w:val="left" w:pos="851"/>
        </w:tabs>
        <w:ind w:left="851"/>
        <w:jc w:val="both"/>
        <w:rPr>
          <w:rFonts w:cs="Calibri"/>
          <w:sz w:val="22"/>
          <w:szCs w:val="22"/>
        </w:rPr>
      </w:pPr>
      <w:r w:rsidRPr="004E1000">
        <w:rPr>
          <w:rFonts w:cs="Calibri"/>
          <w:sz w:val="22"/>
          <w:szCs w:val="22"/>
        </w:rPr>
        <w:t>Szoftverfejlesztési és üzemeltetési szolgáltatás</w:t>
      </w:r>
    </w:p>
    <w:p w14:paraId="40AE7333" w14:textId="77777777" w:rsidR="00184102" w:rsidRPr="004E1000" w:rsidRDefault="00184102" w:rsidP="00184102">
      <w:pPr>
        <w:pStyle w:val="Norml1"/>
        <w:spacing w:before="7"/>
        <w:jc w:val="both"/>
        <w:rPr>
          <w:rFonts w:cs="Calibri"/>
          <w:b/>
        </w:rPr>
      </w:pPr>
    </w:p>
    <w:p w14:paraId="7F8641D7" w14:textId="77777777" w:rsidR="00184102" w:rsidRPr="004E1000" w:rsidRDefault="00184102" w:rsidP="00184102">
      <w:pPr>
        <w:pStyle w:val="Norml1"/>
        <w:numPr>
          <w:ilvl w:val="0"/>
          <w:numId w:val="35"/>
        </w:numPr>
        <w:tabs>
          <w:tab w:val="left" w:pos="917"/>
        </w:tabs>
        <w:spacing w:line="246" w:lineRule="auto"/>
        <w:ind w:right="118"/>
        <w:jc w:val="both"/>
        <w:rPr>
          <w:rFonts w:cs="Calibri"/>
        </w:rPr>
      </w:pPr>
      <w:r w:rsidRPr="004E1000">
        <w:rPr>
          <w:rFonts w:cs="Calibri"/>
        </w:rPr>
        <w:t xml:space="preserve">Adatfeldolgozó által ellátott tevékenység: a Budapesti Közlekedési Központ által minősített címkiadó szoftver, a Taxi Driver működtetése, valamint működéséhez szükséges fejlesztések elvégzése. </w:t>
      </w:r>
    </w:p>
    <w:p w14:paraId="5C98DEE6" w14:textId="77777777" w:rsidR="00184102" w:rsidRPr="004E1000" w:rsidRDefault="00184102" w:rsidP="00184102">
      <w:pPr>
        <w:pStyle w:val="Norml1"/>
        <w:tabs>
          <w:tab w:val="left" w:pos="917"/>
        </w:tabs>
        <w:spacing w:line="246" w:lineRule="auto"/>
        <w:ind w:left="720" w:right="118"/>
        <w:jc w:val="both"/>
        <w:rPr>
          <w:rFonts w:cs="Calibri"/>
        </w:rPr>
      </w:pPr>
    </w:p>
    <w:p w14:paraId="6FABF8E4" w14:textId="77777777" w:rsidR="00184102" w:rsidRPr="004E1000" w:rsidRDefault="00184102" w:rsidP="00184102">
      <w:pPr>
        <w:pStyle w:val="Norml1"/>
        <w:numPr>
          <w:ilvl w:val="0"/>
          <w:numId w:val="35"/>
        </w:numPr>
        <w:tabs>
          <w:tab w:val="left" w:pos="917"/>
        </w:tabs>
        <w:spacing w:line="246" w:lineRule="auto"/>
        <w:ind w:right="118"/>
        <w:jc w:val="both"/>
        <w:rPr>
          <w:rFonts w:cs="Calibri"/>
        </w:rPr>
      </w:pPr>
      <w:r w:rsidRPr="004E1000">
        <w:rPr>
          <w:rFonts w:cs="Calibri"/>
        </w:rPr>
        <w:t>Adatfeldolgozó megnevezése és elérhetősége:</w:t>
      </w:r>
    </w:p>
    <w:p w14:paraId="33782CC7" w14:textId="77777777" w:rsidR="00184102" w:rsidRPr="004E1000" w:rsidRDefault="00184102" w:rsidP="00184102">
      <w:pPr>
        <w:pStyle w:val="Norml1"/>
        <w:tabs>
          <w:tab w:val="left" w:pos="917"/>
          <w:tab w:val="left" w:pos="1612"/>
        </w:tabs>
        <w:spacing w:before="54"/>
        <w:ind w:left="904" w:right="30"/>
        <w:jc w:val="both"/>
        <w:rPr>
          <w:rFonts w:cs="Calibri"/>
        </w:rPr>
      </w:pPr>
      <w:r w:rsidRPr="004E1000">
        <w:rPr>
          <w:rFonts w:cs="Calibri"/>
        </w:rPr>
        <w:t>Név:</w:t>
      </w:r>
      <w:r w:rsidRPr="004E1000">
        <w:rPr>
          <w:rFonts w:cs="Calibri"/>
        </w:rPr>
        <w:tab/>
        <w:t xml:space="preserve">FTX </w:t>
      </w:r>
      <w:proofErr w:type="spellStart"/>
      <w:r w:rsidRPr="004E1000">
        <w:rPr>
          <w:rFonts w:cs="Calibri"/>
        </w:rPr>
        <w:t>Support</w:t>
      </w:r>
      <w:proofErr w:type="spellEnd"/>
      <w:r w:rsidRPr="004E1000">
        <w:rPr>
          <w:rFonts w:cs="Calibri"/>
        </w:rPr>
        <w:t xml:space="preserve"> Kft.</w:t>
      </w:r>
    </w:p>
    <w:p w14:paraId="245AA224" w14:textId="77777777" w:rsidR="00184102" w:rsidRPr="004E1000" w:rsidRDefault="00184102" w:rsidP="00184102">
      <w:pPr>
        <w:pStyle w:val="Norml1"/>
        <w:tabs>
          <w:tab w:val="left" w:pos="1612"/>
        </w:tabs>
        <w:ind w:left="904"/>
        <w:jc w:val="both"/>
        <w:rPr>
          <w:rFonts w:cs="Calibri"/>
        </w:rPr>
      </w:pPr>
      <w:r w:rsidRPr="004E1000">
        <w:rPr>
          <w:rFonts w:cs="Calibri"/>
        </w:rPr>
        <w:t>Cím:</w:t>
      </w:r>
      <w:r w:rsidRPr="004E1000">
        <w:rPr>
          <w:rFonts w:cs="Calibri"/>
        </w:rPr>
        <w:tab/>
        <w:t>1134 Budapest, Kassák Lajos utca 67/A 8. em. 3.</w:t>
      </w:r>
    </w:p>
    <w:p w14:paraId="440AFC5F" w14:textId="77777777" w:rsidR="00184102" w:rsidRPr="004E1000" w:rsidRDefault="00184102" w:rsidP="00184102">
      <w:pPr>
        <w:pStyle w:val="Norml1"/>
        <w:tabs>
          <w:tab w:val="left" w:pos="1612"/>
        </w:tabs>
        <w:ind w:left="904"/>
        <w:jc w:val="both"/>
        <w:rPr>
          <w:rFonts w:cs="Calibri"/>
        </w:rPr>
      </w:pPr>
    </w:p>
    <w:p w14:paraId="74809250" w14:textId="77777777" w:rsidR="00184102" w:rsidRPr="004E1000" w:rsidRDefault="00184102" w:rsidP="00184102">
      <w:pPr>
        <w:pStyle w:val="Norml1"/>
        <w:numPr>
          <w:ilvl w:val="0"/>
          <w:numId w:val="36"/>
        </w:numPr>
        <w:tabs>
          <w:tab w:val="left" w:pos="917"/>
        </w:tabs>
        <w:spacing w:line="249" w:lineRule="auto"/>
        <w:ind w:left="709" w:right="115"/>
        <w:jc w:val="both"/>
        <w:rPr>
          <w:rFonts w:cs="Calibri"/>
        </w:rPr>
      </w:pPr>
      <w:r w:rsidRPr="004E1000">
        <w:rPr>
          <w:rFonts w:cs="Calibri"/>
        </w:rPr>
        <w:t xml:space="preserve">A kezelt adatok köre: A Taxi Driver alkalmazásban megjelenő személyes adatok </w:t>
      </w:r>
    </w:p>
    <w:p w14:paraId="037A040C" w14:textId="77777777" w:rsidR="00184102" w:rsidRPr="004E1000" w:rsidRDefault="00184102" w:rsidP="00184102">
      <w:pPr>
        <w:pStyle w:val="Norml1"/>
        <w:spacing w:before="5"/>
        <w:jc w:val="both"/>
        <w:rPr>
          <w:rFonts w:cs="Calibri"/>
        </w:rPr>
      </w:pPr>
    </w:p>
    <w:p w14:paraId="7AF9F2EF" w14:textId="77777777" w:rsidR="00184102" w:rsidRPr="004E1000" w:rsidRDefault="00184102" w:rsidP="00184102">
      <w:pPr>
        <w:pStyle w:val="Norml1"/>
        <w:numPr>
          <w:ilvl w:val="0"/>
          <w:numId w:val="36"/>
        </w:numPr>
        <w:tabs>
          <w:tab w:val="left" w:pos="917"/>
        </w:tabs>
        <w:spacing w:before="1" w:line="246" w:lineRule="auto"/>
        <w:ind w:left="709" w:right="116"/>
        <w:jc w:val="both"/>
        <w:rPr>
          <w:rFonts w:cs="Calibri"/>
        </w:rPr>
      </w:pPr>
      <w:r w:rsidRPr="004E1000">
        <w:rPr>
          <w:rFonts w:cs="Calibri"/>
        </w:rPr>
        <w:t xml:space="preserve">Az érintettek köre: a Megrendelő, a személyszállítási szolgáltatás </w:t>
      </w:r>
      <w:proofErr w:type="spellStart"/>
      <w:r w:rsidRPr="004E1000">
        <w:rPr>
          <w:rFonts w:cs="Calibri"/>
        </w:rPr>
        <w:t>igénybevevők</w:t>
      </w:r>
      <w:proofErr w:type="spellEnd"/>
      <w:r w:rsidRPr="004E1000">
        <w:rPr>
          <w:rFonts w:cs="Calibri"/>
        </w:rPr>
        <w:t xml:space="preserve">, illetve a Megrendelő által kapcsolattartóként megjelöltek. </w:t>
      </w:r>
    </w:p>
    <w:p w14:paraId="61E9ABF7" w14:textId="77777777" w:rsidR="00184102" w:rsidRPr="004E1000" w:rsidRDefault="00184102" w:rsidP="00184102">
      <w:pPr>
        <w:pStyle w:val="Norml1"/>
        <w:tabs>
          <w:tab w:val="left" w:pos="917"/>
        </w:tabs>
        <w:spacing w:before="1" w:line="246" w:lineRule="auto"/>
        <w:ind w:left="709" w:right="116"/>
        <w:jc w:val="both"/>
        <w:rPr>
          <w:rFonts w:cs="Calibri"/>
        </w:rPr>
      </w:pPr>
    </w:p>
    <w:p w14:paraId="5C77075C" w14:textId="3598D293" w:rsidR="00184102" w:rsidRPr="004E1000" w:rsidRDefault="00184102" w:rsidP="00184102">
      <w:pPr>
        <w:pStyle w:val="Norml1"/>
        <w:numPr>
          <w:ilvl w:val="0"/>
          <w:numId w:val="36"/>
        </w:numPr>
        <w:tabs>
          <w:tab w:val="left" w:pos="917"/>
        </w:tabs>
        <w:spacing w:before="1" w:line="246" w:lineRule="auto"/>
        <w:ind w:left="709" w:right="116"/>
        <w:jc w:val="both"/>
        <w:rPr>
          <w:rFonts w:cs="Calibri"/>
        </w:rPr>
      </w:pPr>
      <w:r w:rsidRPr="004E1000">
        <w:rPr>
          <w:rFonts w:cs="Calibri"/>
        </w:rPr>
        <w:t>Az adatkezelés célja: A Taxi Drive</w:t>
      </w:r>
      <w:r w:rsidR="0008573B">
        <w:rPr>
          <w:rFonts w:cs="Calibri"/>
        </w:rPr>
        <w:t>r</w:t>
      </w:r>
      <w:r w:rsidRPr="004E1000">
        <w:rPr>
          <w:rFonts w:cs="Calibri"/>
        </w:rPr>
        <w:t xml:space="preserve"> szoftver működtetéséhez szükséges fejlesztések elvégzése, háttér tárhely biztosítása a megfelelő működés biztosítása érdekében</w:t>
      </w:r>
    </w:p>
    <w:p w14:paraId="5D622C16" w14:textId="77777777" w:rsidR="00184102" w:rsidRPr="004E1000" w:rsidRDefault="00184102" w:rsidP="00184102">
      <w:pPr>
        <w:pStyle w:val="Cmsor1"/>
        <w:tabs>
          <w:tab w:val="left" w:pos="851"/>
        </w:tabs>
        <w:ind w:left="851" w:firstLine="0"/>
        <w:jc w:val="both"/>
        <w:rPr>
          <w:rFonts w:cs="Calibri"/>
          <w:sz w:val="22"/>
          <w:szCs w:val="22"/>
        </w:rPr>
      </w:pPr>
    </w:p>
    <w:p w14:paraId="1A4235C4" w14:textId="77777777" w:rsidR="00184102" w:rsidRPr="004E1000" w:rsidRDefault="00184102" w:rsidP="00184102">
      <w:pPr>
        <w:pStyle w:val="Cmsor1"/>
        <w:numPr>
          <w:ilvl w:val="2"/>
          <w:numId w:val="39"/>
        </w:numPr>
        <w:tabs>
          <w:tab w:val="left" w:pos="851"/>
        </w:tabs>
        <w:ind w:left="851"/>
        <w:jc w:val="both"/>
        <w:rPr>
          <w:rFonts w:cs="Calibri"/>
          <w:sz w:val="22"/>
          <w:szCs w:val="22"/>
        </w:rPr>
      </w:pPr>
      <w:r w:rsidRPr="004E1000">
        <w:rPr>
          <w:rFonts w:cs="Calibri"/>
          <w:sz w:val="22"/>
          <w:szCs w:val="22"/>
        </w:rPr>
        <w:t>Szoftverfejlesztési és üzemeltetési szolgáltatás</w:t>
      </w:r>
    </w:p>
    <w:p w14:paraId="791557A6" w14:textId="77777777" w:rsidR="00184102" w:rsidRPr="004E1000" w:rsidRDefault="00184102" w:rsidP="00184102">
      <w:pPr>
        <w:pStyle w:val="Norml1"/>
        <w:spacing w:before="7"/>
        <w:jc w:val="both"/>
        <w:rPr>
          <w:rFonts w:cs="Calibri"/>
          <w:b/>
        </w:rPr>
      </w:pPr>
    </w:p>
    <w:p w14:paraId="42D06507" w14:textId="77777777" w:rsidR="00184102" w:rsidRPr="004E1000" w:rsidRDefault="00184102" w:rsidP="00184102">
      <w:pPr>
        <w:pStyle w:val="Norml1"/>
        <w:numPr>
          <w:ilvl w:val="0"/>
          <w:numId w:val="35"/>
        </w:numPr>
        <w:tabs>
          <w:tab w:val="left" w:pos="917"/>
        </w:tabs>
        <w:spacing w:line="246" w:lineRule="auto"/>
        <w:ind w:right="118"/>
        <w:jc w:val="both"/>
        <w:rPr>
          <w:rFonts w:cs="Calibri"/>
        </w:rPr>
      </w:pPr>
      <w:r w:rsidRPr="004E1000">
        <w:rPr>
          <w:rFonts w:cs="Calibri"/>
        </w:rPr>
        <w:t xml:space="preserve">Adatfeldolgozó által ellátott tevékenység: a </w:t>
      </w:r>
      <w:proofErr w:type="spellStart"/>
      <w:r w:rsidRPr="004E1000">
        <w:rPr>
          <w:rFonts w:cs="Calibri"/>
        </w:rPr>
        <w:t>RobotDiszpécser</w:t>
      </w:r>
      <w:proofErr w:type="spellEnd"/>
      <w:r w:rsidRPr="004E1000">
        <w:rPr>
          <w:rFonts w:cs="Calibri"/>
        </w:rPr>
        <w:t xml:space="preserve"> működtetése, valamint működéséhez szükséges fejlesztések elvégzése. </w:t>
      </w:r>
    </w:p>
    <w:p w14:paraId="4FC0A2C5" w14:textId="77777777" w:rsidR="00184102" w:rsidRPr="004E1000" w:rsidRDefault="00184102" w:rsidP="00184102">
      <w:pPr>
        <w:pStyle w:val="Norml1"/>
        <w:tabs>
          <w:tab w:val="left" w:pos="917"/>
        </w:tabs>
        <w:spacing w:line="246" w:lineRule="auto"/>
        <w:ind w:left="720" w:right="118"/>
        <w:jc w:val="both"/>
        <w:rPr>
          <w:rFonts w:cs="Calibri"/>
        </w:rPr>
      </w:pPr>
    </w:p>
    <w:p w14:paraId="2C31489E" w14:textId="77777777" w:rsidR="00184102" w:rsidRPr="004E1000" w:rsidRDefault="00184102" w:rsidP="00184102">
      <w:pPr>
        <w:pStyle w:val="Norml1"/>
        <w:numPr>
          <w:ilvl w:val="0"/>
          <w:numId w:val="35"/>
        </w:numPr>
        <w:tabs>
          <w:tab w:val="left" w:pos="917"/>
        </w:tabs>
        <w:spacing w:line="246" w:lineRule="auto"/>
        <w:ind w:right="118"/>
        <w:jc w:val="both"/>
        <w:rPr>
          <w:rFonts w:cs="Calibri"/>
        </w:rPr>
      </w:pPr>
      <w:r w:rsidRPr="004E1000">
        <w:rPr>
          <w:rFonts w:cs="Calibri"/>
        </w:rPr>
        <w:t>Adatfeldolgozó megnevezése és elérhetősége:</w:t>
      </w:r>
    </w:p>
    <w:p w14:paraId="79BBA232" w14:textId="77777777" w:rsidR="00184102" w:rsidRPr="004E1000" w:rsidRDefault="00184102" w:rsidP="00184102">
      <w:pPr>
        <w:pStyle w:val="Norml1"/>
        <w:tabs>
          <w:tab w:val="left" w:pos="917"/>
          <w:tab w:val="left" w:pos="1612"/>
        </w:tabs>
        <w:spacing w:before="54"/>
        <w:ind w:left="904" w:right="30"/>
        <w:jc w:val="both"/>
        <w:rPr>
          <w:rFonts w:cs="Calibri"/>
        </w:rPr>
      </w:pPr>
      <w:r w:rsidRPr="004E1000">
        <w:rPr>
          <w:rFonts w:cs="Calibri"/>
        </w:rPr>
        <w:t>Név:</w:t>
      </w:r>
      <w:r w:rsidRPr="004E1000">
        <w:rPr>
          <w:rFonts w:cs="Calibri"/>
        </w:rPr>
        <w:tab/>
        <w:t>NERD DEVELOPMENTS Zártkörűen Működő Részvénytársaság</w:t>
      </w:r>
    </w:p>
    <w:p w14:paraId="2E4A5F56" w14:textId="77777777" w:rsidR="00184102" w:rsidRPr="004E1000" w:rsidRDefault="00184102" w:rsidP="00184102">
      <w:pPr>
        <w:pStyle w:val="Norml1"/>
        <w:tabs>
          <w:tab w:val="left" w:pos="1612"/>
        </w:tabs>
        <w:ind w:left="904"/>
        <w:jc w:val="both"/>
        <w:rPr>
          <w:rFonts w:cs="Calibri"/>
        </w:rPr>
      </w:pPr>
      <w:r w:rsidRPr="004E1000">
        <w:rPr>
          <w:rFonts w:cs="Calibri"/>
        </w:rPr>
        <w:t>Cím:</w:t>
      </w:r>
      <w:r w:rsidRPr="004E1000">
        <w:rPr>
          <w:rFonts w:cs="Calibri"/>
        </w:rPr>
        <w:tab/>
        <w:t>1113 Budapest, Ábel Jenő utca 23. 2. em. 2.</w:t>
      </w:r>
    </w:p>
    <w:p w14:paraId="763833CA" w14:textId="77777777" w:rsidR="00184102" w:rsidRPr="004E1000" w:rsidRDefault="00184102" w:rsidP="00184102">
      <w:pPr>
        <w:pStyle w:val="Norml1"/>
        <w:spacing w:before="8"/>
        <w:jc w:val="both"/>
        <w:rPr>
          <w:rFonts w:cs="Calibri"/>
        </w:rPr>
      </w:pPr>
    </w:p>
    <w:p w14:paraId="6527CC82" w14:textId="77777777" w:rsidR="00184102" w:rsidRPr="004E1000" w:rsidRDefault="00184102" w:rsidP="00184102">
      <w:pPr>
        <w:pStyle w:val="Norml1"/>
        <w:numPr>
          <w:ilvl w:val="0"/>
          <w:numId w:val="36"/>
        </w:numPr>
        <w:tabs>
          <w:tab w:val="left" w:pos="917"/>
        </w:tabs>
        <w:spacing w:line="249" w:lineRule="auto"/>
        <w:ind w:left="709" w:right="115"/>
        <w:jc w:val="both"/>
        <w:rPr>
          <w:rFonts w:cs="Calibri"/>
        </w:rPr>
      </w:pPr>
      <w:r w:rsidRPr="004E1000">
        <w:rPr>
          <w:rFonts w:cs="Calibri"/>
        </w:rPr>
        <w:lastRenderedPageBreak/>
        <w:t xml:space="preserve">A kezelt adatok köre: A </w:t>
      </w:r>
      <w:proofErr w:type="spellStart"/>
      <w:r w:rsidRPr="004E1000">
        <w:rPr>
          <w:rFonts w:cs="Calibri"/>
        </w:rPr>
        <w:t>RobotDiszpécser</w:t>
      </w:r>
      <w:proofErr w:type="spellEnd"/>
      <w:r w:rsidRPr="004E1000">
        <w:rPr>
          <w:rFonts w:cs="Calibri"/>
        </w:rPr>
        <w:t xml:space="preserve"> működtetéséhez a rendelést leadó személy neve, a telefonszáma, illetve a rendelési cím. </w:t>
      </w:r>
    </w:p>
    <w:p w14:paraId="42DD8872" w14:textId="77777777" w:rsidR="00184102" w:rsidRPr="004E1000" w:rsidRDefault="00184102" w:rsidP="00184102">
      <w:pPr>
        <w:pStyle w:val="Norml1"/>
        <w:spacing w:before="5"/>
        <w:jc w:val="both"/>
        <w:rPr>
          <w:rFonts w:cs="Calibri"/>
        </w:rPr>
      </w:pPr>
    </w:p>
    <w:p w14:paraId="47C8427F" w14:textId="77777777" w:rsidR="00184102" w:rsidRPr="004E1000" w:rsidRDefault="00184102" w:rsidP="00184102">
      <w:pPr>
        <w:pStyle w:val="Norml1"/>
        <w:numPr>
          <w:ilvl w:val="0"/>
          <w:numId w:val="36"/>
        </w:numPr>
        <w:tabs>
          <w:tab w:val="left" w:pos="917"/>
        </w:tabs>
        <w:spacing w:before="1" w:line="246" w:lineRule="auto"/>
        <w:ind w:left="709" w:right="116"/>
        <w:jc w:val="both"/>
        <w:rPr>
          <w:rFonts w:cs="Calibri"/>
        </w:rPr>
      </w:pPr>
      <w:r w:rsidRPr="004E1000">
        <w:rPr>
          <w:rFonts w:cs="Calibri"/>
        </w:rPr>
        <w:t xml:space="preserve">Az érintettek köre: a Megrendelő, a személyszállítási szolgáltatás </w:t>
      </w:r>
      <w:proofErr w:type="spellStart"/>
      <w:r w:rsidRPr="004E1000">
        <w:rPr>
          <w:rFonts w:cs="Calibri"/>
        </w:rPr>
        <w:t>igénybevevők</w:t>
      </w:r>
      <w:proofErr w:type="spellEnd"/>
      <w:r w:rsidRPr="004E1000">
        <w:rPr>
          <w:rFonts w:cs="Calibri"/>
        </w:rPr>
        <w:t xml:space="preserve">, illetve a Megrendelő által kapcsolattartóként megjelöltek. </w:t>
      </w:r>
    </w:p>
    <w:p w14:paraId="68ABEE1B" w14:textId="77777777" w:rsidR="00184102" w:rsidRPr="004E1000" w:rsidRDefault="00184102" w:rsidP="00184102">
      <w:pPr>
        <w:pStyle w:val="Norml1"/>
        <w:spacing w:before="5"/>
        <w:jc w:val="both"/>
        <w:rPr>
          <w:rFonts w:cs="Calibri"/>
        </w:rPr>
      </w:pPr>
    </w:p>
    <w:p w14:paraId="26DA7832" w14:textId="77777777" w:rsidR="00184102" w:rsidRPr="004E1000" w:rsidRDefault="00184102" w:rsidP="00184102">
      <w:pPr>
        <w:pStyle w:val="Norml1"/>
        <w:numPr>
          <w:ilvl w:val="0"/>
          <w:numId w:val="34"/>
        </w:numPr>
        <w:tabs>
          <w:tab w:val="left" w:pos="917"/>
        </w:tabs>
        <w:ind w:left="709"/>
        <w:jc w:val="both"/>
        <w:rPr>
          <w:rFonts w:cs="Calibri"/>
        </w:rPr>
      </w:pPr>
      <w:r w:rsidRPr="004E1000">
        <w:rPr>
          <w:rFonts w:cs="Calibri"/>
        </w:rPr>
        <w:t xml:space="preserve">Az adatkezelés célja: a </w:t>
      </w:r>
      <w:proofErr w:type="spellStart"/>
      <w:r w:rsidRPr="004E1000">
        <w:rPr>
          <w:rFonts w:cs="Calibri"/>
        </w:rPr>
        <w:t>RobotDiszpécser</w:t>
      </w:r>
      <w:proofErr w:type="spellEnd"/>
      <w:r w:rsidRPr="004E1000">
        <w:rPr>
          <w:rFonts w:cs="Calibri"/>
        </w:rPr>
        <w:t xml:space="preserve"> működtetése, fejlesztése. </w:t>
      </w:r>
    </w:p>
    <w:p w14:paraId="2641EFB5" w14:textId="77777777" w:rsidR="00184102" w:rsidRPr="004E1000" w:rsidRDefault="00184102" w:rsidP="00184102">
      <w:pPr>
        <w:pStyle w:val="Norml1"/>
        <w:tabs>
          <w:tab w:val="left" w:pos="917"/>
        </w:tabs>
        <w:ind w:left="709"/>
        <w:jc w:val="both"/>
        <w:rPr>
          <w:rFonts w:cs="Calibri"/>
        </w:rPr>
      </w:pPr>
    </w:p>
    <w:p w14:paraId="78CA40EF" w14:textId="77777777" w:rsidR="00E61BFC" w:rsidRPr="004E1000" w:rsidRDefault="00E61BFC" w:rsidP="0051017B">
      <w:pPr>
        <w:pStyle w:val="Listaszerbekezds"/>
        <w:rPr>
          <w:rFonts w:cs="Calibri"/>
        </w:rPr>
      </w:pPr>
    </w:p>
    <w:p w14:paraId="0229FF33" w14:textId="77777777" w:rsidR="00E61BFC" w:rsidRPr="004E1000" w:rsidRDefault="00E61BFC" w:rsidP="00E61BFC">
      <w:pPr>
        <w:pStyle w:val="Cmsor1"/>
        <w:numPr>
          <w:ilvl w:val="2"/>
          <w:numId w:val="39"/>
        </w:numPr>
        <w:tabs>
          <w:tab w:val="left" w:pos="851"/>
        </w:tabs>
        <w:ind w:left="851"/>
        <w:rPr>
          <w:rFonts w:cs="Calibri"/>
          <w:sz w:val="22"/>
          <w:szCs w:val="22"/>
        </w:rPr>
      </w:pPr>
      <w:r w:rsidRPr="004E1000">
        <w:rPr>
          <w:rFonts w:cs="Calibri"/>
          <w:sz w:val="22"/>
          <w:szCs w:val="22"/>
        </w:rPr>
        <w:t>Marketingszolgáltatás, Közösségi médiaplatformok kezelése</w:t>
      </w:r>
    </w:p>
    <w:p w14:paraId="202FEA12" w14:textId="77777777" w:rsidR="00E61BFC" w:rsidRPr="004E1000" w:rsidRDefault="00E61BFC" w:rsidP="00E61BFC">
      <w:pPr>
        <w:pStyle w:val="Norml1"/>
        <w:spacing w:before="7"/>
        <w:jc w:val="both"/>
        <w:rPr>
          <w:rFonts w:cs="Calibri"/>
          <w:b/>
        </w:rPr>
      </w:pPr>
    </w:p>
    <w:p w14:paraId="69338443" w14:textId="66FA7472" w:rsidR="00E61BFC" w:rsidRPr="004E1000" w:rsidRDefault="00E61BFC" w:rsidP="00E61BFC">
      <w:pPr>
        <w:pStyle w:val="Norml1"/>
        <w:numPr>
          <w:ilvl w:val="0"/>
          <w:numId w:val="35"/>
        </w:numPr>
        <w:tabs>
          <w:tab w:val="left" w:pos="917"/>
        </w:tabs>
        <w:spacing w:line="246" w:lineRule="auto"/>
        <w:ind w:right="118"/>
        <w:jc w:val="both"/>
        <w:rPr>
          <w:rFonts w:cs="Calibri"/>
        </w:rPr>
      </w:pPr>
      <w:r w:rsidRPr="004E1000">
        <w:rPr>
          <w:rFonts w:cs="Calibri"/>
        </w:rPr>
        <w:t>Adatfeldolgozó által ellátott tevékenység: a Társaság marketingtevékenységének ellátása, illetve a Főtaxi Facebook oldalának (továbbiakban: FB)</w:t>
      </w:r>
      <w:r w:rsidR="00A13D19" w:rsidRPr="004E1000">
        <w:rPr>
          <w:rFonts w:cs="Calibri"/>
        </w:rPr>
        <w:t xml:space="preserve">, </w:t>
      </w:r>
      <w:r w:rsidRPr="004E1000">
        <w:rPr>
          <w:rFonts w:cs="Calibri"/>
        </w:rPr>
        <w:t>Instagram</w:t>
      </w:r>
      <w:r w:rsidR="00A13D19" w:rsidRPr="004E1000">
        <w:rPr>
          <w:rFonts w:cs="Calibri"/>
        </w:rPr>
        <w:t xml:space="preserve">, </w:t>
      </w:r>
      <w:proofErr w:type="spellStart"/>
      <w:r w:rsidR="00A13D19" w:rsidRPr="004E1000">
        <w:rPr>
          <w:rFonts w:cs="Calibri"/>
        </w:rPr>
        <w:t>Tiktok</w:t>
      </w:r>
      <w:proofErr w:type="spellEnd"/>
      <w:r w:rsidR="00A13D19" w:rsidRPr="004E1000">
        <w:rPr>
          <w:rFonts w:cs="Calibri"/>
        </w:rPr>
        <w:t xml:space="preserve"> </w:t>
      </w:r>
      <w:r w:rsidRPr="004E1000">
        <w:rPr>
          <w:rFonts w:cs="Calibri"/>
        </w:rPr>
        <w:t xml:space="preserve">oldalának, valamint YouTube csatornáinak kezelése. </w:t>
      </w:r>
    </w:p>
    <w:p w14:paraId="7865F95E" w14:textId="77777777" w:rsidR="00E61BFC" w:rsidRPr="004E1000" w:rsidRDefault="00E61BFC" w:rsidP="00E61BFC">
      <w:pPr>
        <w:pStyle w:val="Norml1"/>
        <w:tabs>
          <w:tab w:val="left" w:pos="917"/>
        </w:tabs>
        <w:spacing w:line="246" w:lineRule="auto"/>
        <w:ind w:left="720" w:right="118"/>
        <w:jc w:val="both"/>
        <w:rPr>
          <w:rFonts w:cs="Calibri"/>
        </w:rPr>
      </w:pPr>
    </w:p>
    <w:p w14:paraId="7B1C9517" w14:textId="77777777" w:rsidR="00E61BFC" w:rsidRPr="004E1000" w:rsidRDefault="00E61BFC" w:rsidP="00E61BFC">
      <w:pPr>
        <w:pStyle w:val="Norml1"/>
        <w:numPr>
          <w:ilvl w:val="0"/>
          <w:numId w:val="35"/>
        </w:numPr>
        <w:tabs>
          <w:tab w:val="left" w:pos="917"/>
        </w:tabs>
        <w:spacing w:line="246" w:lineRule="auto"/>
        <w:ind w:right="118"/>
        <w:jc w:val="both"/>
        <w:rPr>
          <w:rFonts w:cs="Calibri"/>
        </w:rPr>
      </w:pPr>
      <w:r w:rsidRPr="004E1000">
        <w:rPr>
          <w:rFonts w:cs="Calibri"/>
        </w:rPr>
        <w:t>Adatfeldolgozó megnevezése és elérhetősége:</w:t>
      </w:r>
    </w:p>
    <w:p w14:paraId="12907CA2" w14:textId="5E4F8B09" w:rsidR="00E61BFC" w:rsidRPr="004E1000" w:rsidRDefault="00E61BFC" w:rsidP="00E61BFC">
      <w:pPr>
        <w:pStyle w:val="Norml1"/>
        <w:tabs>
          <w:tab w:val="left" w:pos="917"/>
          <w:tab w:val="left" w:pos="1612"/>
        </w:tabs>
        <w:spacing w:before="54"/>
        <w:ind w:left="904" w:right="30"/>
        <w:rPr>
          <w:rFonts w:cs="Calibri"/>
        </w:rPr>
      </w:pPr>
      <w:r w:rsidRPr="004E1000">
        <w:rPr>
          <w:rFonts w:cs="Calibri"/>
        </w:rPr>
        <w:t>Név:</w:t>
      </w:r>
      <w:r w:rsidRPr="004E1000">
        <w:rPr>
          <w:rFonts w:cs="Calibri"/>
        </w:rPr>
        <w:tab/>
      </w:r>
      <w:r w:rsidR="006764DE" w:rsidRPr="004E1000">
        <w:rPr>
          <w:rFonts w:cs="Calibri"/>
        </w:rPr>
        <w:t xml:space="preserve">Lexholding </w:t>
      </w:r>
      <w:proofErr w:type="spellStart"/>
      <w:r w:rsidR="006764DE" w:rsidRPr="004E1000">
        <w:rPr>
          <w:rFonts w:cs="Calibri"/>
        </w:rPr>
        <w:t>ZRt</w:t>
      </w:r>
      <w:proofErr w:type="spellEnd"/>
      <w:r w:rsidR="006764DE" w:rsidRPr="004E1000">
        <w:rPr>
          <w:rFonts w:cs="Calibri"/>
        </w:rPr>
        <w:t>.</w:t>
      </w:r>
      <w:r w:rsidR="006764DE" w:rsidRPr="004E1000" w:rsidDel="006764DE">
        <w:rPr>
          <w:rFonts w:cs="Calibri"/>
        </w:rPr>
        <w:t xml:space="preserve"> </w:t>
      </w:r>
    </w:p>
    <w:p w14:paraId="4C0A0E45" w14:textId="77777777" w:rsidR="00E61BFC" w:rsidRPr="004E1000" w:rsidRDefault="00E61BFC" w:rsidP="00E61BFC">
      <w:pPr>
        <w:pStyle w:val="Norml1"/>
        <w:tabs>
          <w:tab w:val="left" w:pos="1612"/>
        </w:tabs>
        <w:ind w:left="904"/>
        <w:jc w:val="both"/>
        <w:rPr>
          <w:rFonts w:cs="Calibri"/>
        </w:rPr>
      </w:pPr>
      <w:r w:rsidRPr="004E1000">
        <w:rPr>
          <w:rFonts w:cs="Calibri"/>
        </w:rPr>
        <w:t>Cím:</w:t>
      </w:r>
      <w:r w:rsidRPr="004E1000">
        <w:rPr>
          <w:rFonts w:cs="Calibri"/>
        </w:rPr>
        <w:tab/>
        <w:t>1027 Budapest, Csalogány u. 23.</w:t>
      </w:r>
    </w:p>
    <w:p w14:paraId="38D2487B" w14:textId="77777777" w:rsidR="00E61BFC" w:rsidRPr="004E1000" w:rsidRDefault="00E61BFC" w:rsidP="00E61BFC">
      <w:pPr>
        <w:pStyle w:val="Norml1"/>
        <w:spacing w:before="8"/>
        <w:jc w:val="both"/>
        <w:rPr>
          <w:rFonts w:cs="Calibri"/>
        </w:rPr>
      </w:pPr>
    </w:p>
    <w:p w14:paraId="7633613C" w14:textId="0987E0E4" w:rsidR="00E61BFC" w:rsidRPr="004E1000" w:rsidRDefault="00E61BFC" w:rsidP="00E61BFC">
      <w:pPr>
        <w:pStyle w:val="Norml1"/>
        <w:numPr>
          <w:ilvl w:val="0"/>
          <w:numId w:val="36"/>
        </w:numPr>
        <w:tabs>
          <w:tab w:val="left" w:pos="917"/>
        </w:tabs>
        <w:spacing w:line="249" w:lineRule="auto"/>
        <w:ind w:left="709" w:right="115"/>
        <w:jc w:val="both"/>
        <w:rPr>
          <w:rFonts w:cs="Calibri"/>
        </w:rPr>
      </w:pPr>
      <w:r w:rsidRPr="004E1000">
        <w:rPr>
          <w:rFonts w:cs="Calibri"/>
        </w:rPr>
        <w:t>A kezelt adatok köre: a Közösségi platformok kezelése során a Szerződésben meghatározott tevékenység ellátásához, szolgáltatás nyújtásához szorosan kapcsolódó adatkezelés körében az Adatfeldolgozó által megismerhető, és kezelhető összes, előre pontosan nem meghatározható személyes adat. A személyes adatok lehetnek különösen, de nem kizárólagosan: Azonosítási és kapcsolattartási adatok (név, cím, telefon, e-mail cím, stb.); a Főtaxi közösségi platformjait követők személyes jellemzői (adatlapon megadott adatok, pl.: életkor, nem, családi állapot, stb.)</w:t>
      </w:r>
    </w:p>
    <w:p w14:paraId="2C2630BC" w14:textId="77777777" w:rsidR="00E61BFC" w:rsidRPr="004E1000" w:rsidRDefault="00E61BFC" w:rsidP="00E61BFC">
      <w:pPr>
        <w:pStyle w:val="Norml1"/>
        <w:spacing w:before="5"/>
        <w:jc w:val="both"/>
        <w:rPr>
          <w:rFonts w:cs="Calibri"/>
        </w:rPr>
      </w:pPr>
    </w:p>
    <w:p w14:paraId="5028728A" w14:textId="59E04200" w:rsidR="00E61BFC" w:rsidRPr="004E1000" w:rsidRDefault="00E61BFC" w:rsidP="00E61BFC">
      <w:pPr>
        <w:pStyle w:val="Norml1"/>
        <w:numPr>
          <w:ilvl w:val="0"/>
          <w:numId w:val="36"/>
        </w:numPr>
        <w:tabs>
          <w:tab w:val="left" w:pos="917"/>
        </w:tabs>
        <w:spacing w:before="1" w:line="246" w:lineRule="auto"/>
        <w:ind w:left="709" w:right="116"/>
        <w:jc w:val="both"/>
        <w:rPr>
          <w:rFonts w:cs="Calibri"/>
        </w:rPr>
      </w:pPr>
      <w:r w:rsidRPr="004E1000">
        <w:rPr>
          <w:rFonts w:cs="Calibri"/>
        </w:rPr>
        <w:t>Az érintettek köre: a Közösségi platformok kezelése során a Szerződésben meghatározott tevékenység ellátásához, szolgáltatás nyújtásához szorosan kapcsolódó adatkezeléssel érintett összes, előre pontosan nem meghatározható természetes személy, ideértve az egyéni vállalkozókat is. Az érintettek lehetnek különösen, de nem kizárólagosan: Adatkezelő közösségi platformjait követő személyek; Adatkezelő ügyfelei, potenciális ügyfelei.</w:t>
      </w:r>
    </w:p>
    <w:p w14:paraId="3ABEF498" w14:textId="77777777" w:rsidR="00E61BFC" w:rsidRPr="004E1000" w:rsidRDefault="00E61BFC" w:rsidP="00E61BFC">
      <w:pPr>
        <w:pStyle w:val="Norml1"/>
        <w:spacing w:before="5"/>
        <w:jc w:val="both"/>
        <w:rPr>
          <w:rFonts w:cs="Calibri"/>
        </w:rPr>
      </w:pPr>
    </w:p>
    <w:p w14:paraId="4ABA4A9A" w14:textId="0B50EA19" w:rsidR="00E61BFC" w:rsidRPr="004E1000" w:rsidRDefault="00E61BFC" w:rsidP="00E61BFC">
      <w:pPr>
        <w:pStyle w:val="Norml1"/>
        <w:numPr>
          <w:ilvl w:val="0"/>
          <w:numId w:val="34"/>
        </w:numPr>
        <w:tabs>
          <w:tab w:val="left" w:pos="917"/>
        </w:tabs>
        <w:ind w:left="709"/>
        <w:jc w:val="both"/>
        <w:rPr>
          <w:rFonts w:cs="Calibri"/>
        </w:rPr>
      </w:pPr>
      <w:r w:rsidRPr="004E1000">
        <w:rPr>
          <w:rFonts w:cs="Calibri"/>
        </w:rPr>
        <w:t xml:space="preserve">Az adatkezelés célja: Adatkezelő ügyfeleinek, valamint potenciális ügyfeleinek tájékoztatása. </w:t>
      </w:r>
    </w:p>
    <w:p w14:paraId="67CCD88D" w14:textId="77777777" w:rsidR="00E61BFC" w:rsidRPr="004E1000" w:rsidRDefault="00E61BFC" w:rsidP="00E61BFC">
      <w:pPr>
        <w:pStyle w:val="Norml1"/>
        <w:tabs>
          <w:tab w:val="left" w:pos="917"/>
        </w:tabs>
        <w:ind w:left="709"/>
        <w:jc w:val="both"/>
        <w:rPr>
          <w:rFonts w:cs="Calibri"/>
        </w:rPr>
      </w:pPr>
    </w:p>
    <w:p w14:paraId="61CA4256" w14:textId="644CF5B3" w:rsidR="00CC21DA" w:rsidRPr="004E1000" w:rsidRDefault="00CC21DA" w:rsidP="004908E8">
      <w:pPr>
        <w:pStyle w:val="Norml1"/>
        <w:tabs>
          <w:tab w:val="left" w:pos="917"/>
        </w:tabs>
        <w:ind w:left="709"/>
        <w:jc w:val="both"/>
        <w:rPr>
          <w:rFonts w:cs="Calibri"/>
        </w:rPr>
      </w:pPr>
    </w:p>
    <w:p w14:paraId="3B1ED644" w14:textId="77777777" w:rsidR="00CC21DA" w:rsidRPr="004E1000" w:rsidRDefault="00CC21DA" w:rsidP="00CC21DA">
      <w:pPr>
        <w:pStyle w:val="Cmsor1"/>
        <w:numPr>
          <w:ilvl w:val="2"/>
          <w:numId w:val="39"/>
        </w:numPr>
        <w:tabs>
          <w:tab w:val="left" w:pos="851"/>
        </w:tabs>
        <w:ind w:left="851"/>
        <w:rPr>
          <w:rFonts w:cs="Calibri"/>
          <w:sz w:val="22"/>
          <w:szCs w:val="22"/>
        </w:rPr>
      </w:pPr>
      <w:r w:rsidRPr="004E1000">
        <w:rPr>
          <w:rFonts w:cs="Calibri"/>
          <w:sz w:val="22"/>
          <w:szCs w:val="22"/>
        </w:rPr>
        <w:t>Marketingszolgáltatás, Közösségi médiaplatformok kezelése</w:t>
      </w:r>
    </w:p>
    <w:p w14:paraId="290EAF4B" w14:textId="77777777" w:rsidR="00CC21DA" w:rsidRPr="004E1000" w:rsidRDefault="00CC21DA" w:rsidP="00CC21DA">
      <w:pPr>
        <w:pStyle w:val="Norml1"/>
        <w:spacing w:before="7"/>
        <w:rPr>
          <w:rFonts w:cs="Calibri"/>
          <w:b/>
        </w:rPr>
      </w:pPr>
    </w:p>
    <w:p w14:paraId="336799C0" w14:textId="77777777" w:rsidR="00CC21DA" w:rsidRPr="004E1000" w:rsidRDefault="00CC21DA" w:rsidP="00CC21DA">
      <w:pPr>
        <w:pStyle w:val="Norml1"/>
        <w:numPr>
          <w:ilvl w:val="0"/>
          <w:numId w:val="35"/>
        </w:numPr>
        <w:tabs>
          <w:tab w:val="left" w:pos="917"/>
        </w:tabs>
        <w:spacing w:line="246" w:lineRule="auto"/>
        <w:ind w:right="118"/>
        <w:jc w:val="both"/>
        <w:rPr>
          <w:rFonts w:cs="Calibri"/>
        </w:rPr>
      </w:pPr>
      <w:bookmarkStart w:id="15" w:name="_Hlk164691219"/>
      <w:r w:rsidRPr="004E1000">
        <w:rPr>
          <w:rFonts w:cs="Calibri"/>
        </w:rPr>
        <w:t>Adatfeldolgozó által ellátott tevékenység: A Főtaxi Facebook oldalának (továbbiakban: FB) és Instagram oldalának, valamint YouTube csatornáinak kezelése.</w:t>
      </w:r>
    </w:p>
    <w:p w14:paraId="28823BDC" w14:textId="77777777" w:rsidR="00CC21DA" w:rsidRPr="004E1000" w:rsidRDefault="00CC21DA" w:rsidP="00CC21DA">
      <w:pPr>
        <w:pStyle w:val="Norml1"/>
        <w:tabs>
          <w:tab w:val="left" w:pos="917"/>
        </w:tabs>
        <w:spacing w:line="246" w:lineRule="auto"/>
        <w:ind w:left="720" w:right="118"/>
        <w:jc w:val="both"/>
        <w:rPr>
          <w:rFonts w:cs="Calibri"/>
        </w:rPr>
      </w:pPr>
    </w:p>
    <w:p w14:paraId="273F29FC" w14:textId="77777777" w:rsidR="00CC21DA" w:rsidRPr="004E1000" w:rsidRDefault="00CC21DA" w:rsidP="00CC21DA">
      <w:pPr>
        <w:pStyle w:val="Norml1"/>
        <w:numPr>
          <w:ilvl w:val="0"/>
          <w:numId w:val="35"/>
        </w:numPr>
        <w:tabs>
          <w:tab w:val="left" w:pos="917"/>
        </w:tabs>
        <w:spacing w:line="246" w:lineRule="auto"/>
        <w:ind w:right="118"/>
        <w:jc w:val="both"/>
        <w:rPr>
          <w:rFonts w:cs="Calibri"/>
        </w:rPr>
      </w:pPr>
      <w:r w:rsidRPr="004E1000">
        <w:rPr>
          <w:rFonts w:cs="Calibri"/>
        </w:rPr>
        <w:t>Adatfeldolgozó megnevezése és elérhetősége:</w:t>
      </w:r>
    </w:p>
    <w:p w14:paraId="6CF3D1E5" w14:textId="0C71A7A7" w:rsidR="00CC21DA" w:rsidRPr="004E1000" w:rsidRDefault="00CC21DA" w:rsidP="00A13D19">
      <w:pPr>
        <w:pStyle w:val="Norml1"/>
        <w:tabs>
          <w:tab w:val="left" w:pos="917"/>
          <w:tab w:val="left" w:pos="1612"/>
        </w:tabs>
        <w:spacing w:before="54"/>
        <w:ind w:left="904" w:right="30"/>
        <w:rPr>
          <w:rFonts w:cs="Calibri"/>
        </w:rPr>
      </w:pPr>
      <w:r w:rsidRPr="004E1000">
        <w:rPr>
          <w:rFonts w:cs="Calibri"/>
        </w:rPr>
        <w:t>Név:</w:t>
      </w:r>
      <w:r w:rsidRPr="004E1000">
        <w:rPr>
          <w:rFonts w:cs="Calibri"/>
        </w:rPr>
        <w:tab/>
      </w:r>
      <w:r w:rsidR="00A13D19" w:rsidRPr="004E1000">
        <w:rPr>
          <w:rFonts w:cs="Calibri"/>
        </w:rPr>
        <w:t>HAPPY WEDDING COMPANY Kft.</w:t>
      </w:r>
    </w:p>
    <w:p w14:paraId="062D9E39" w14:textId="52FFC661" w:rsidR="00CC21DA" w:rsidRPr="004E1000" w:rsidRDefault="00CC21DA" w:rsidP="00CC21DA">
      <w:pPr>
        <w:pStyle w:val="Norml1"/>
        <w:tabs>
          <w:tab w:val="left" w:pos="917"/>
          <w:tab w:val="left" w:pos="1612"/>
        </w:tabs>
        <w:spacing w:before="54"/>
        <w:ind w:left="904" w:right="30"/>
        <w:rPr>
          <w:rFonts w:cs="Calibri"/>
        </w:rPr>
      </w:pPr>
      <w:r w:rsidRPr="004E1000">
        <w:rPr>
          <w:rFonts w:cs="Calibri"/>
        </w:rPr>
        <w:t>Cím:</w:t>
      </w:r>
      <w:r w:rsidRPr="004E1000">
        <w:rPr>
          <w:rFonts w:cs="Calibri"/>
        </w:rPr>
        <w:tab/>
      </w:r>
      <w:r w:rsidR="00A13D19" w:rsidRPr="004E1000">
        <w:rPr>
          <w:rFonts w:cs="Calibri"/>
        </w:rPr>
        <w:t>2100 Gödöllő, Móricz Zsigmond utca 5.</w:t>
      </w:r>
    </w:p>
    <w:p w14:paraId="1F1B99C5" w14:textId="77777777" w:rsidR="00CC21DA" w:rsidRPr="004E1000" w:rsidRDefault="00CC21DA" w:rsidP="00CC21DA">
      <w:pPr>
        <w:pStyle w:val="Norml1"/>
        <w:tabs>
          <w:tab w:val="left" w:pos="1612"/>
        </w:tabs>
        <w:ind w:left="904"/>
        <w:jc w:val="both"/>
        <w:rPr>
          <w:rFonts w:cs="Calibri"/>
        </w:rPr>
      </w:pPr>
    </w:p>
    <w:p w14:paraId="00E6E2BA" w14:textId="77777777" w:rsidR="00CC21DA" w:rsidRPr="004E1000" w:rsidRDefault="00CC21DA" w:rsidP="00CC21DA">
      <w:pPr>
        <w:pStyle w:val="Norml1"/>
        <w:numPr>
          <w:ilvl w:val="0"/>
          <w:numId w:val="36"/>
        </w:numPr>
        <w:tabs>
          <w:tab w:val="left" w:pos="917"/>
        </w:tabs>
        <w:spacing w:line="249" w:lineRule="auto"/>
        <w:ind w:left="709" w:right="115"/>
        <w:jc w:val="both"/>
        <w:rPr>
          <w:rFonts w:cs="Calibri"/>
        </w:rPr>
      </w:pPr>
      <w:r w:rsidRPr="004E1000">
        <w:rPr>
          <w:rFonts w:cs="Calibri"/>
        </w:rPr>
        <w:t xml:space="preserve">A kezelt adatok köre: a Szerződésben meghatározott tevékenység ellátásához, szolgáltatás nyújtásához szorosan kapcsolódó adatkezelés körében az Adatfeldolgozó által megismerhető, és kezelhető összes, előre pontosan nem meghatározható személyes adat. A személyes adatok lehetnek különösen, de nem kizárólagosan: Azonosítási és kapcsolattartási adatok (név, cím, telefon, e-mail cím, stb.); a Főtaxi közösségi platformjait követők személyes jellemzői (adatlapon megadott adatok, pl.: életkor, nem, </w:t>
      </w:r>
      <w:r w:rsidRPr="004E1000">
        <w:rPr>
          <w:rFonts w:cs="Calibri"/>
        </w:rPr>
        <w:lastRenderedPageBreak/>
        <w:t>családi állapot, stb.)</w:t>
      </w:r>
    </w:p>
    <w:p w14:paraId="3494A9FA" w14:textId="77777777" w:rsidR="00CC21DA" w:rsidRPr="004E1000" w:rsidRDefault="00CC21DA" w:rsidP="00CC21DA">
      <w:pPr>
        <w:pStyle w:val="Norml1"/>
        <w:tabs>
          <w:tab w:val="left" w:pos="917"/>
        </w:tabs>
        <w:spacing w:line="249" w:lineRule="auto"/>
        <w:ind w:left="709" w:right="115"/>
        <w:jc w:val="both"/>
        <w:rPr>
          <w:rFonts w:cs="Calibri"/>
        </w:rPr>
      </w:pPr>
    </w:p>
    <w:p w14:paraId="46499C56" w14:textId="77777777" w:rsidR="00CC21DA" w:rsidRPr="004E1000" w:rsidRDefault="00CC21DA" w:rsidP="00CC21DA">
      <w:pPr>
        <w:pStyle w:val="Norml1"/>
        <w:numPr>
          <w:ilvl w:val="0"/>
          <w:numId w:val="36"/>
        </w:numPr>
        <w:tabs>
          <w:tab w:val="left" w:pos="917"/>
        </w:tabs>
        <w:spacing w:line="249" w:lineRule="auto"/>
        <w:ind w:left="709" w:right="115"/>
        <w:jc w:val="both"/>
        <w:rPr>
          <w:rFonts w:cs="Calibri"/>
        </w:rPr>
      </w:pPr>
      <w:r w:rsidRPr="004E1000">
        <w:rPr>
          <w:rFonts w:cs="Calibri"/>
        </w:rPr>
        <w:t>Az érintettek köre: a Szerződésben meghatározott tevékenység ellátásához, szolgáltatás nyújtásához szorosan kapcsolódó adatkezeléssel érintett összes, előre pontosan nem meghatározható természetes személy, ideértve az egyéni vállalkozókat is. Az érintettek lehetnek különösen, de nem kizárólagosan: Adatkezelő közösségi platformjait követő személyek; Adatkezelő ügyfelei, potenciális ügyfelei.</w:t>
      </w:r>
    </w:p>
    <w:p w14:paraId="10FF5D48" w14:textId="77777777" w:rsidR="00CC21DA" w:rsidRPr="004E1000" w:rsidRDefault="00CC21DA" w:rsidP="00CC21DA">
      <w:pPr>
        <w:pStyle w:val="Norml1"/>
        <w:spacing w:before="5"/>
        <w:jc w:val="both"/>
        <w:rPr>
          <w:rFonts w:cs="Calibri"/>
        </w:rPr>
      </w:pPr>
    </w:p>
    <w:p w14:paraId="2FAA60A2" w14:textId="77777777" w:rsidR="00CC21DA" w:rsidRPr="004E1000" w:rsidRDefault="00CC21DA" w:rsidP="00CC21DA">
      <w:pPr>
        <w:pStyle w:val="Norml1"/>
        <w:numPr>
          <w:ilvl w:val="0"/>
          <w:numId w:val="34"/>
        </w:numPr>
        <w:tabs>
          <w:tab w:val="left" w:pos="917"/>
        </w:tabs>
        <w:ind w:left="709"/>
        <w:jc w:val="both"/>
        <w:rPr>
          <w:rFonts w:cs="Calibri"/>
        </w:rPr>
      </w:pPr>
      <w:r w:rsidRPr="004E1000">
        <w:rPr>
          <w:rFonts w:cs="Calibri"/>
        </w:rPr>
        <w:t xml:space="preserve">Az adatkezelés célja: Adatkezelő ügyfeleinek, valamint potenciális ügyfeleinek tájékoztatása. </w:t>
      </w:r>
    </w:p>
    <w:p w14:paraId="188D56E5" w14:textId="77777777" w:rsidR="00CC21DA" w:rsidRPr="004E1000" w:rsidRDefault="00CC21DA" w:rsidP="004908E8">
      <w:pPr>
        <w:pStyle w:val="Norml1"/>
        <w:tabs>
          <w:tab w:val="left" w:pos="917"/>
        </w:tabs>
        <w:ind w:left="349"/>
        <w:jc w:val="both"/>
        <w:rPr>
          <w:rFonts w:cs="Calibri"/>
        </w:rPr>
      </w:pPr>
    </w:p>
    <w:p w14:paraId="53C6655B" w14:textId="77777777" w:rsidR="00DC06A3" w:rsidRPr="004E1000" w:rsidRDefault="00DC06A3" w:rsidP="00DC06A3">
      <w:pPr>
        <w:pStyle w:val="Norml1"/>
        <w:numPr>
          <w:ilvl w:val="2"/>
          <w:numId w:val="39"/>
        </w:numPr>
        <w:tabs>
          <w:tab w:val="left" w:pos="917"/>
        </w:tabs>
        <w:jc w:val="both"/>
        <w:rPr>
          <w:rFonts w:cs="Calibri"/>
          <w:b/>
          <w:bCs/>
        </w:rPr>
      </w:pPr>
      <w:r w:rsidRPr="004E1000">
        <w:rPr>
          <w:rFonts w:cs="Calibri"/>
          <w:b/>
          <w:bCs/>
        </w:rPr>
        <w:t>Marketingszolgáltatás</w:t>
      </w:r>
    </w:p>
    <w:p w14:paraId="7D2B3ADB" w14:textId="77777777" w:rsidR="00DC06A3" w:rsidRPr="004E1000" w:rsidRDefault="00DC06A3" w:rsidP="00DC06A3">
      <w:pPr>
        <w:pStyle w:val="Norml1"/>
        <w:spacing w:before="7"/>
        <w:rPr>
          <w:rFonts w:cs="Calibri"/>
          <w:b/>
        </w:rPr>
      </w:pPr>
    </w:p>
    <w:p w14:paraId="7E7DEBDA" w14:textId="77777777" w:rsidR="00DC06A3" w:rsidRPr="004E1000" w:rsidRDefault="00DC06A3" w:rsidP="00DC06A3">
      <w:pPr>
        <w:pStyle w:val="Norml1"/>
        <w:numPr>
          <w:ilvl w:val="0"/>
          <w:numId w:val="35"/>
        </w:numPr>
        <w:tabs>
          <w:tab w:val="left" w:pos="917"/>
        </w:tabs>
        <w:spacing w:line="246" w:lineRule="auto"/>
        <w:ind w:right="118"/>
        <w:jc w:val="both"/>
        <w:rPr>
          <w:rFonts w:cs="Calibri"/>
        </w:rPr>
      </w:pPr>
      <w:r w:rsidRPr="004E1000">
        <w:rPr>
          <w:rFonts w:cs="Calibri"/>
        </w:rPr>
        <w:t xml:space="preserve">Adatfeldolgozó által ellátott tevékenység: A Főtaxi Applikációjával összefüggésben Marketingszolgáltatás - </w:t>
      </w:r>
      <w:proofErr w:type="spellStart"/>
      <w:r w:rsidRPr="004E1000">
        <w:rPr>
          <w:rFonts w:cs="Calibri"/>
        </w:rPr>
        <w:t>push</w:t>
      </w:r>
      <w:proofErr w:type="spellEnd"/>
      <w:r w:rsidRPr="004E1000">
        <w:rPr>
          <w:rFonts w:cs="Calibri"/>
        </w:rPr>
        <w:t xml:space="preserve"> üzenet kommunikáció, kampánymenedzsment</w:t>
      </w:r>
    </w:p>
    <w:p w14:paraId="3FCDF39F" w14:textId="77777777" w:rsidR="00DC06A3" w:rsidRPr="004E1000" w:rsidRDefault="00DC06A3" w:rsidP="00DC06A3">
      <w:pPr>
        <w:pStyle w:val="Norml1"/>
        <w:tabs>
          <w:tab w:val="left" w:pos="917"/>
        </w:tabs>
        <w:spacing w:line="246" w:lineRule="auto"/>
        <w:ind w:left="720" w:right="118"/>
        <w:jc w:val="both"/>
        <w:rPr>
          <w:rFonts w:cs="Calibri"/>
        </w:rPr>
      </w:pPr>
      <w:r w:rsidRPr="004E1000">
        <w:rPr>
          <w:rFonts w:cs="Calibri"/>
        </w:rPr>
        <w:t xml:space="preserve"> </w:t>
      </w:r>
    </w:p>
    <w:p w14:paraId="5B07E41D" w14:textId="77777777" w:rsidR="00DC06A3" w:rsidRPr="004E1000" w:rsidRDefault="00DC06A3" w:rsidP="00DC06A3">
      <w:pPr>
        <w:pStyle w:val="Norml1"/>
        <w:numPr>
          <w:ilvl w:val="0"/>
          <w:numId w:val="35"/>
        </w:numPr>
        <w:tabs>
          <w:tab w:val="left" w:pos="917"/>
        </w:tabs>
        <w:spacing w:line="246" w:lineRule="auto"/>
        <w:ind w:right="118"/>
        <w:jc w:val="both"/>
        <w:rPr>
          <w:rFonts w:cs="Calibri"/>
        </w:rPr>
      </w:pPr>
      <w:r w:rsidRPr="004E1000">
        <w:rPr>
          <w:rFonts w:cs="Calibri"/>
        </w:rPr>
        <w:t>Adatfeldolgozó megnevezése és elérhetősége:</w:t>
      </w:r>
    </w:p>
    <w:p w14:paraId="58C72611" w14:textId="14CA0161" w:rsidR="00DC06A3" w:rsidRPr="004E1000" w:rsidRDefault="00DC06A3" w:rsidP="00DC06A3">
      <w:pPr>
        <w:pStyle w:val="Norml1"/>
        <w:tabs>
          <w:tab w:val="left" w:pos="917"/>
          <w:tab w:val="left" w:pos="1612"/>
        </w:tabs>
        <w:spacing w:before="54"/>
        <w:ind w:left="904" w:right="30"/>
        <w:rPr>
          <w:rFonts w:cs="Calibri"/>
        </w:rPr>
      </w:pPr>
      <w:r w:rsidRPr="004E1000">
        <w:rPr>
          <w:rFonts w:cs="Calibri"/>
        </w:rPr>
        <w:t>Név:</w:t>
      </w:r>
      <w:r w:rsidRPr="004E1000">
        <w:rPr>
          <w:rFonts w:cs="Calibri"/>
        </w:rPr>
        <w:tab/>
      </w:r>
      <w:r w:rsidR="00A13D19" w:rsidRPr="004E1000">
        <w:rPr>
          <w:rFonts w:cs="Calibri"/>
        </w:rPr>
        <w:t>Overlapp Kft.</w:t>
      </w:r>
    </w:p>
    <w:p w14:paraId="6B0C4BD7" w14:textId="17B2B814" w:rsidR="00DC06A3" w:rsidRPr="004E1000" w:rsidRDefault="00DC06A3" w:rsidP="00DC06A3">
      <w:pPr>
        <w:pStyle w:val="Norml1"/>
        <w:tabs>
          <w:tab w:val="left" w:pos="917"/>
          <w:tab w:val="left" w:pos="1612"/>
        </w:tabs>
        <w:spacing w:before="54"/>
        <w:ind w:left="904" w:right="30"/>
        <w:rPr>
          <w:rFonts w:cs="Calibri"/>
        </w:rPr>
      </w:pPr>
      <w:r w:rsidRPr="004E1000">
        <w:rPr>
          <w:rFonts w:cs="Calibri"/>
        </w:rPr>
        <w:t>Cím:</w:t>
      </w:r>
      <w:r w:rsidRPr="004E1000">
        <w:rPr>
          <w:rFonts w:cs="Calibri"/>
        </w:rPr>
        <w:tab/>
      </w:r>
      <w:r w:rsidR="00A13D19" w:rsidRPr="004E1000">
        <w:rPr>
          <w:rFonts w:cs="Calibri"/>
        </w:rPr>
        <w:t>9012 Győr, Halász Ödön utca 8. földszint 10. ajtó</w:t>
      </w:r>
    </w:p>
    <w:p w14:paraId="51C66600" w14:textId="77777777" w:rsidR="00DC06A3" w:rsidRPr="004E1000" w:rsidRDefault="00DC06A3" w:rsidP="00DC06A3">
      <w:pPr>
        <w:pStyle w:val="Norml1"/>
        <w:tabs>
          <w:tab w:val="left" w:pos="917"/>
          <w:tab w:val="left" w:pos="1612"/>
        </w:tabs>
        <w:spacing w:before="54"/>
        <w:ind w:left="904" w:right="30"/>
        <w:rPr>
          <w:rFonts w:cs="Calibri"/>
        </w:rPr>
      </w:pPr>
    </w:p>
    <w:p w14:paraId="4343E13F" w14:textId="77777777" w:rsidR="00DC06A3" w:rsidRPr="004E1000" w:rsidRDefault="00DC06A3" w:rsidP="00DC06A3">
      <w:pPr>
        <w:pStyle w:val="Norml1"/>
        <w:numPr>
          <w:ilvl w:val="0"/>
          <w:numId w:val="35"/>
        </w:numPr>
        <w:tabs>
          <w:tab w:val="left" w:pos="917"/>
        </w:tabs>
        <w:spacing w:line="246" w:lineRule="auto"/>
        <w:ind w:right="118"/>
        <w:jc w:val="both"/>
        <w:rPr>
          <w:rFonts w:cs="Calibri"/>
        </w:rPr>
      </w:pPr>
      <w:r w:rsidRPr="004E1000">
        <w:rPr>
          <w:rFonts w:cs="Calibri"/>
        </w:rPr>
        <w:t>A kezelt adatok köre: a Szerződésben meghatározott tevékenység ellátásához, szolgáltatás nyújtásához szorosan kapcsolódó adatkezelés körében az Adatfeldolgozó által megismerhető, és kezelhető összes, előre pontosan nem meghatározható személyes adat. A személyes adatok lehetnek különösen, de nem kizárólagosan: alkalmazás használattal kapcsolatos adatokat, illetve általános készülékkel kapcsolatos adatokat (</w:t>
      </w:r>
      <w:proofErr w:type="spellStart"/>
      <w:r w:rsidRPr="004E1000">
        <w:rPr>
          <w:rFonts w:cs="Calibri"/>
        </w:rPr>
        <w:t>device</w:t>
      </w:r>
      <w:proofErr w:type="spellEnd"/>
      <w:r w:rsidRPr="004E1000">
        <w:rPr>
          <w:rFonts w:cs="Calibri"/>
        </w:rPr>
        <w:t xml:space="preserve"> ID, használt készülék típusa, operációs rendszer, használt alkalmazás verzió, képernyő felbontása, </w:t>
      </w:r>
      <w:proofErr w:type="spellStart"/>
      <w:r w:rsidRPr="004E1000">
        <w:rPr>
          <w:rFonts w:cs="Calibri"/>
        </w:rPr>
        <w:t>push</w:t>
      </w:r>
      <w:proofErr w:type="spellEnd"/>
      <w:r w:rsidRPr="004E1000">
        <w:rPr>
          <w:rFonts w:cs="Calibri"/>
        </w:rPr>
        <w:t xml:space="preserve"> </w:t>
      </w:r>
      <w:proofErr w:type="spellStart"/>
      <w:r w:rsidRPr="004E1000">
        <w:rPr>
          <w:rFonts w:cs="Calibri"/>
        </w:rPr>
        <w:t>token</w:t>
      </w:r>
      <w:proofErr w:type="spellEnd"/>
      <w:r w:rsidRPr="004E1000">
        <w:rPr>
          <w:rFonts w:cs="Calibri"/>
        </w:rPr>
        <w:t xml:space="preserve"> (ez a </w:t>
      </w:r>
      <w:proofErr w:type="spellStart"/>
      <w:r w:rsidRPr="004E1000">
        <w:rPr>
          <w:rFonts w:cs="Calibri"/>
        </w:rPr>
        <w:t>push</w:t>
      </w:r>
      <w:proofErr w:type="spellEnd"/>
      <w:r w:rsidRPr="004E1000">
        <w:rPr>
          <w:rFonts w:cs="Calibri"/>
        </w:rPr>
        <w:t xml:space="preserve"> kiküldéshez használt App </w:t>
      </w:r>
      <w:proofErr w:type="spellStart"/>
      <w:r w:rsidRPr="004E1000">
        <w:rPr>
          <w:rFonts w:cs="Calibri"/>
        </w:rPr>
        <w:t>Store</w:t>
      </w:r>
      <w:proofErr w:type="spellEnd"/>
      <w:r w:rsidRPr="004E1000">
        <w:rPr>
          <w:rFonts w:cs="Calibri"/>
        </w:rPr>
        <w:t xml:space="preserve"> vagy Google Play által generált alkalmazás specifikus azonosító), alkalmazáson belüli aktivitás:  gombra kattintás (pl. taxi rendelés), képernyő megtekintése (pl. profil oldal megtekintése), aktuálisan beállított fizetési mód, stb.)</w:t>
      </w:r>
    </w:p>
    <w:p w14:paraId="1E250029" w14:textId="77777777" w:rsidR="00DC06A3" w:rsidRPr="004E1000" w:rsidRDefault="00DC06A3" w:rsidP="00DC06A3">
      <w:pPr>
        <w:pStyle w:val="Norml1"/>
        <w:tabs>
          <w:tab w:val="left" w:pos="917"/>
        </w:tabs>
        <w:spacing w:line="249" w:lineRule="auto"/>
        <w:ind w:left="709" w:right="115"/>
        <w:jc w:val="both"/>
        <w:rPr>
          <w:rFonts w:cs="Calibri"/>
        </w:rPr>
      </w:pPr>
    </w:p>
    <w:p w14:paraId="0C83E94F" w14:textId="77777777" w:rsidR="00DC06A3" w:rsidRPr="004E1000" w:rsidRDefault="00DC06A3" w:rsidP="00DC06A3">
      <w:pPr>
        <w:pStyle w:val="Norml1"/>
        <w:numPr>
          <w:ilvl w:val="0"/>
          <w:numId w:val="36"/>
        </w:numPr>
        <w:tabs>
          <w:tab w:val="left" w:pos="917"/>
        </w:tabs>
        <w:spacing w:line="249" w:lineRule="auto"/>
        <w:ind w:left="709" w:right="115"/>
        <w:jc w:val="both"/>
        <w:rPr>
          <w:rFonts w:cs="Calibri"/>
        </w:rPr>
      </w:pPr>
      <w:r w:rsidRPr="004E1000">
        <w:rPr>
          <w:rFonts w:cs="Calibri"/>
        </w:rPr>
        <w:t>Az érintettek köre: a Főtaxi applikáció felhasználók</w:t>
      </w:r>
    </w:p>
    <w:p w14:paraId="3B9A28F5" w14:textId="77777777" w:rsidR="00DC06A3" w:rsidRPr="004E1000" w:rsidRDefault="00DC06A3" w:rsidP="00DC06A3">
      <w:pPr>
        <w:pStyle w:val="Listaszerbekezds"/>
        <w:rPr>
          <w:rFonts w:cs="Calibri"/>
        </w:rPr>
      </w:pPr>
    </w:p>
    <w:p w14:paraId="24220DC1" w14:textId="77777777" w:rsidR="00DC06A3" w:rsidRDefault="00DC06A3" w:rsidP="00DC06A3">
      <w:pPr>
        <w:pStyle w:val="Norml1"/>
        <w:numPr>
          <w:ilvl w:val="0"/>
          <w:numId w:val="34"/>
        </w:numPr>
        <w:tabs>
          <w:tab w:val="left" w:pos="917"/>
        </w:tabs>
        <w:ind w:left="709"/>
        <w:jc w:val="both"/>
        <w:rPr>
          <w:rFonts w:cs="Calibri"/>
        </w:rPr>
      </w:pPr>
      <w:r w:rsidRPr="004E1000">
        <w:rPr>
          <w:rFonts w:cs="Calibri"/>
        </w:rPr>
        <w:t xml:space="preserve">Az adatkezelés célja: App </w:t>
      </w:r>
      <w:proofErr w:type="spellStart"/>
      <w:r w:rsidRPr="004E1000">
        <w:rPr>
          <w:rFonts w:cs="Calibri"/>
        </w:rPr>
        <w:t>store</w:t>
      </w:r>
      <w:proofErr w:type="spellEnd"/>
      <w:r w:rsidRPr="004E1000">
        <w:rPr>
          <w:rFonts w:cs="Calibri"/>
        </w:rPr>
        <w:t xml:space="preserve"> és a Google play felületeket javítása, az applikációt letöltők számának növekedésé érdekében.</w:t>
      </w:r>
    </w:p>
    <w:p w14:paraId="11BD6CE3" w14:textId="77777777" w:rsidR="00E77585" w:rsidRDefault="00E77585" w:rsidP="00E77585">
      <w:pPr>
        <w:pStyle w:val="Norml1"/>
        <w:tabs>
          <w:tab w:val="left" w:pos="917"/>
        </w:tabs>
        <w:jc w:val="both"/>
        <w:rPr>
          <w:rFonts w:cs="Calibri"/>
        </w:rPr>
      </w:pPr>
    </w:p>
    <w:p w14:paraId="47ABF4FC" w14:textId="56920BE7" w:rsidR="00E77585" w:rsidRDefault="00E77585" w:rsidP="00E77585">
      <w:pPr>
        <w:pStyle w:val="Norml1"/>
        <w:numPr>
          <w:ilvl w:val="2"/>
          <w:numId w:val="39"/>
        </w:numPr>
        <w:tabs>
          <w:tab w:val="left" w:pos="917"/>
        </w:tabs>
        <w:jc w:val="both"/>
        <w:rPr>
          <w:rFonts w:cs="Calibri"/>
          <w:b/>
          <w:bCs/>
        </w:rPr>
      </w:pPr>
      <w:r w:rsidRPr="00E77585">
        <w:rPr>
          <w:rFonts w:cs="Calibri"/>
          <w:b/>
          <w:bCs/>
        </w:rPr>
        <w:t>Üzemeltetési szolgáltatás</w:t>
      </w:r>
    </w:p>
    <w:p w14:paraId="0959E571" w14:textId="77777777" w:rsidR="00E77585" w:rsidRPr="00E77585" w:rsidRDefault="00E77585" w:rsidP="00E77585">
      <w:pPr>
        <w:pStyle w:val="Norml1"/>
        <w:tabs>
          <w:tab w:val="left" w:pos="917"/>
        </w:tabs>
        <w:ind w:left="1080"/>
        <w:jc w:val="both"/>
        <w:rPr>
          <w:rFonts w:cs="Calibri"/>
          <w:b/>
          <w:bCs/>
        </w:rPr>
      </w:pPr>
    </w:p>
    <w:p w14:paraId="39B5CB95" w14:textId="2376C3BC" w:rsidR="00E77585" w:rsidRPr="00E77585" w:rsidRDefault="00E77585" w:rsidP="00E77585">
      <w:pPr>
        <w:pStyle w:val="Norml1"/>
        <w:numPr>
          <w:ilvl w:val="0"/>
          <w:numId w:val="35"/>
        </w:numPr>
        <w:tabs>
          <w:tab w:val="left" w:pos="917"/>
        </w:tabs>
        <w:spacing w:line="246" w:lineRule="auto"/>
        <w:ind w:right="118"/>
        <w:jc w:val="both"/>
        <w:rPr>
          <w:rFonts w:cs="Calibri"/>
        </w:rPr>
      </w:pPr>
      <w:r w:rsidRPr="00E77585">
        <w:rPr>
          <w:rFonts w:cs="Calibri"/>
        </w:rPr>
        <w:t>Adatfeldolgozó által ellátott tevékenység: beérkező hívások emberi beavatkozás nélkül</w:t>
      </w:r>
      <w:r>
        <w:rPr>
          <w:rFonts w:cs="Calibri"/>
        </w:rPr>
        <w:t xml:space="preserve"> fogadása</w:t>
      </w:r>
    </w:p>
    <w:p w14:paraId="0E4FDA2A" w14:textId="77777777" w:rsidR="00E77585" w:rsidRPr="00E77585" w:rsidRDefault="00E77585" w:rsidP="00E77585">
      <w:pPr>
        <w:pStyle w:val="Norml1"/>
        <w:tabs>
          <w:tab w:val="left" w:pos="917"/>
        </w:tabs>
        <w:spacing w:line="246" w:lineRule="auto"/>
        <w:ind w:left="720" w:right="118"/>
        <w:jc w:val="both"/>
        <w:rPr>
          <w:rFonts w:cs="Calibri"/>
        </w:rPr>
      </w:pPr>
    </w:p>
    <w:p w14:paraId="130754F7" w14:textId="77777777" w:rsidR="0019527B" w:rsidRDefault="00E77585" w:rsidP="00E77585">
      <w:pPr>
        <w:pStyle w:val="Norml1"/>
        <w:numPr>
          <w:ilvl w:val="0"/>
          <w:numId w:val="35"/>
        </w:numPr>
        <w:tabs>
          <w:tab w:val="left" w:pos="917"/>
        </w:tabs>
        <w:spacing w:line="246" w:lineRule="auto"/>
        <w:ind w:right="118"/>
        <w:jc w:val="both"/>
        <w:rPr>
          <w:rFonts w:cs="Calibri"/>
        </w:rPr>
      </w:pPr>
      <w:r w:rsidRPr="00E77585">
        <w:rPr>
          <w:rFonts w:cs="Calibri"/>
        </w:rPr>
        <w:t xml:space="preserve">Adatfeldolgozó megnevezése és elérhetősége: </w:t>
      </w:r>
    </w:p>
    <w:p w14:paraId="41098B06" w14:textId="563A2BDE" w:rsidR="0019527B" w:rsidRDefault="0019527B" w:rsidP="0019527B">
      <w:pPr>
        <w:pStyle w:val="Norml1"/>
        <w:tabs>
          <w:tab w:val="left" w:pos="917"/>
        </w:tabs>
        <w:spacing w:line="246" w:lineRule="auto"/>
        <w:ind w:right="118"/>
        <w:jc w:val="both"/>
        <w:rPr>
          <w:rFonts w:cs="Calibri"/>
        </w:rPr>
      </w:pPr>
      <w:r>
        <w:rPr>
          <w:rFonts w:cs="Calibri"/>
        </w:rPr>
        <w:tab/>
        <w:t xml:space="preserve">Név: </w:t>
      </w:r>
      <w:r>
        <w:rPr>
          <w:rFonts w:cs="Calibri"/>
        </w:rPr>
        <w:tab/>
      </w:r>
      <w:r w:rsidR="00E77585" w:rsidRPr="00E77585">
        <w:rPr>
          <w:rFonts w:cs="Calibri"/>
        </w:rPr>
        <w:t xml:space="preserve">VM Telecom, </w:t>
      </w:r>
      <w:proofErr w:type="spellStart"/>
      <w:r w:rsidR="00E77585" w:rsidRPr="00E77585">
        <w:rPr>
          <w:rFonts w:cs="Calibri"/>
        </w:rPr>
        <w:t>s.r.o</w:t>
      </w:r>
      <w:proofErr w:type="spellEnd"/>
      <w:r w:rsidR="00E77585" w:rsidRPr="00E77585">
        <w:rPr>
          <w:rFonts w:cs="Calibri"/>
        </w:rPr>
        <w:t xml:space="preserve">., </w:t>
      </w:r>
    </w:p>
    <w:p w14:paraId="2871383A" w14:textId="10B1C37C" w:rsidR="00E77585" w:rsidRPr="00E77585" w:rsidRDefault="0019527B" w:rsidP="0019527B">
      <w:pPr>
        <w:pStyle w:val="Norml1"/>
        <w:tabs>
          <w:tab w:val="left" w:pos="917"/>
        </w:tabs>
        <w:spacing w:line="246" w:lineRule="auto"/>
        <w:ind w:right="118"/>
        <w:jc w:val="both"/>
        <w:rPr>
          <w:rFonts w:cs="Calibri"/>
        </w:rPr>
      </w:pPr>
      <w:r>
        <w:rPr>
          <w:rFonts w:cs="Calibri"/>
        </w:rPr>
        <w:tab/>
        <w:t>Cím:</w:t>
      </w:r>
      <w:r>
        <w:rPr>
          <w:rFonts w:cs="Calibri"/>
        </w:rPr>
        <w:tab/>
      </w:r>
      <w:proofErr w:type="spellStart"/>
      <w:r w:rsidR="00E77585" w:rsidRPr="00E77585">
        <w:rPr>
          <w:rFonts w:cs="Calibri"/>
        </w:rPr>
        <w:t>Panenská</w:t>
      </w:r>
      <w:proofErr w:type="spellEnd"/>
      <w:r w:rsidR="00E77585" w:rsidRPr="00E77585">
        <w:rPr>
          <w:rFonts w:cs="Calibri"/>
        </w:rPr>
        <w:t xml:space="preserve"> 8, 811 03 Bratislava, </w:t>
      </w:r>
      <w:proofErr w:type="spellStart"/>
      <w:r w:rsidR="00E77585" w:rsidRPr="00E77585">
        <w:rPr>
          <w:rFonts w:cs="Calibri"/>
        </w:rPr>
        <w:t>Slovakia</w:t>
      </w:r>
      <w:proofErr w:type="spellEnd"/>
      <w:r w:rsidR="00E77585" w:rsidRPr="00E77585">
        <w:rPr>
          <w:rFonts w:cs="Calibri"/>
        </w:rPr>
        <w:t xml:space="preserve"> </w:t>
      </w:r>
    </w:p>
    <w:p w14:paraId="1A86E10A" w14:textId="77777777" w:rsidR="00E77585" w:rsidRPr="00E77585" w:rsidRDefault="00E77585" w:rsidP="00E77585">
      <w:pPr>
        <w:pStyle w:val="Norml1"/>
        <w:tabs>
          <w:tab w:val="left" w:pos="917"/>
        </w:tabs>
        <w:spacing w:line="246" w:lineRule="auto"/>
        <w:ind w:left="720" w:right="118"/>
        <w:jc w:val="both"/>
        <w:rPr>
          <w:rFonts w:cs="Calibri"/>
        </w:rPr>
      </w:pPr>
    </w:p>
    <w:p w14:paraId="4373F98D" w14:textId="77777777" w:rsidR="00E77585" w:rsidRPr="00E77585" w:rsidRDefault="00E77585" w:rsidP="00E77585">
      <w:pPr>
        <w:pStyle w:val="Norml1"/>
        <w:numPr>
          <w:ilvl w:val="0"/>
          <w:numId w:val="35"/>
        </w:numPr>
        <w:tabs>
          <w:tab w:val="left" w:pos="917"/>
        </w:tabs>
        <w:spacing w:line="246" w:lineRule="auto"/>
        <w:ind w:right="118"/>
        <w:jc w:val="both"/>
        <w:rPr>
          <w:rFonts w:cs="Calibri"/>
        </w:rPr>
      </w:pPr>
      <w:r w:rsidRPr="00E77585">
        <w:rPr>
          <w:rFonts w:cs="Calibri"/>
        </w:rPr>
        <w:t>A kezelt adatok köre: megrendelő telefonszáma, a hívás hanganyaga, illetve ennek szöveges leirata, valamint az ebből képzett kiállási cím</w:t>
      </w:r>
    </w:p>
    <w:p w14:paraId="5339638C" w14:textId="77777777" w:rsidR="00E77585" w:rsidRPr="00E77585" w:rsidRDefault="00E77585" w:rsidP="00E77585">
      <w:pPr>
        <w:pStyle w:val="Norml1"/>
        <w:tabs>
          <w:tab w:val="left" w:pos="917"/>
        </w:tabs>
        <w:spacing w:line="246" w:lineRule="auto"/>
        <w:ind w:left="720" w:right="118"/>
        <w:jc w:val="both"/>
        <w:rPr>
          <w:rFonts w:cs="Calibri"/>
        </w:rPr>
      </w:pPr>
    </w:p>
    <w:p w14:paraId="5BACDD15" w14:textId="77777777" w:rsidR="00E77585" w:rsidRPr="00E77585" w:rsidRDefault="00E77585" w:rsidP="00E77585">
      <w:pPr>
        <w:pStyle w:val="Norml1"/>
        <w:numPr>
          <w:ilvl w:val="0"/>
          <w:numId w:val="35"/>
        </w:numPr>
        <w:tabs>
          <w:tab w:val="left" w:pos="917"/>
        </w:tabs>
        <w:spacing w:line="246" w:lineRule="auto"/>
        <w:ind w:right="118"/>
        <w:jc w:val="both"/>
        <w:rPr>
          <w:rFonts w:cs="Calibri"/>
        </w:rPr>
      </w:pPr>
      <w:r w:rsidRPr="00E77585">
        <w:rPr>
          <w:rFonts w:cs="Calibri"/>
        </w:rPr>
        <w:t>Az adatkezelés célja: telefonos taxi rendelés kiszolgálása</w:t>
      </w:r>
    </w:p>
    <w:p w14:paraId="11AA45B3" w14:textId="77777777" w:rsidR="00E77585" w:rsidRPr="00E77585" w:rsidRDefault="00E77585" w:rsidP="00E77585">
      <w:pPr>
        <w:pStyle w:val="Norml1"/>
        <w:tabs>
          <w:tab w:val="left" w:pos="917"/>
        </w:tabs>
        <w:jc w:val="both"/>
        <w:rPr>
          <w:rFonts w:cs="Calibri"/>
        </w:rPr>
      </w:pPr>
    </w:p>
    <w:p w14:paraId="4C409A0D" w14:textId="5DA1709A" w:rsidR="00E77585" w:rsidRPr="0019527B" w:rsidRDefault="00E77585" w:rsidP="0019527B">
      <w:pPr>
        <w:pStyle w:val="Norml1"/>
        <w:numPr>
          <w:ilvl w:val="2"/>
          <w:numId w:val="39"/>
        </w:numPr>
        <w:tabs>
          <w:tab w:val="left" w:pos="917"/>
        </w:tabs>
        <w:jc w:val="both"/>
        <w:rPr>
          <w:rFonts w:cs="Calibri"/>
          <w:b/>
          <w:bCs/>
        </w:rPr>
      </w:pPr>
      <w:r w:rsidRPr="0019527B">
        <w:rPr>
          <w:rFonts w:cs="Calibri"/>
          <w:b/>
          <w:bCs/>
        </w:rPr>
        <w:t> Üzemeltetési szolgáltatás</w:t>
      </w:r>
    </w:p>
    <w:p w14:paraId="6562BD23" w14:textId="77777777" w:rsidR="00E77585" w:rsidRPr="00E77585" w:rsidRDefault="00E77585" w:rsidP="00E77585">
      <w:pPr>
        <w:pStyle w:val="Norml1"/>
        <w:tabs>
          <w:tab w:val="left" w:pos="917"/>
        </w:tabs>
        <w:jc w:val="both"/>
        <w:rPr>
          <w:rFonts w:cs="Calibri"/>
        </w:rPr>
      </w:pPr>
    </w:p>
    <w:p w14:paraId="17FECE72" w14:textId="77777777" w:rsidR="00E77585" w:rsidRPr="00E77585" w:rsidRDefault="00E77585" w:rsidP="00E77585">
      <w:pPr>
        <w:pStyle w:val="Norml1"/>
        <w:numPr>
          <w:ilvl w:val="0"/>
          <w:numId w:val="35"/>
        </w:numPr>
        <w:tabs>
          <w:tab w:val="left" w:pos="917"/>
        </w:tabs>
        <w:spacing w:line="246" w:lineRule="auto"/>
        <w:ind w:right="118"/>
        <w:jc w:val="both"/>
        <w:rPr>
          <w:rFonts w:cs="Calibri"/>
        </w:rPr>
      </w:pPr>
      <w:r w:rsidRPr="00E77585">
        <w:rPr>
          <w:rFonts w:cs="Calibri"/>
        </w:rPr>
        <w:t xml:space="preserve">Adatfeldolgozó által ellátott tevékenység: telefon alközpont és híváskezelő rendszer </w:t>
      </w:r>
      <w:r w:rsidRPr="00E77585">
        <w:rPr>
          <w:rFonts w:cs="Calibri"/>
        </w:rPr>
        <w:lastRenderedPageBreak/>
        <w:t>karbantartása és fejlesztése</w:t>
      </w:r>
    </w:p>
    <w:p w14:paraId="2542A004" w14:textId="77777777" w:rsidR="00E77585" w:rsidRPr="00E77585" w:rsidRDefault="00E77585" w:rsidP="00E77585">
      <w:pPr>
        <w:pStyle w:val="Norml1"/>
        <w:tabs>
          <w:tab w:val="left" w:pos="917"/>
        </w:tabs>
        <w:spacing w:line="246" w:lineRule="auto"/>
        <w:ind w:left="720" w:right="118"/>
        <w:jc w:val="both"/>
        <w:rPr>
          <w:rFonts w:cs="Calibri"/>
        </w:rPr>
      </w:pPr>
    </w:p>
    <w:p w14:paraId="3B9125F6" w14:textId="77777777" w:rsidR="0019527B" w:rsidRDefault="00E77585" w:rsidP="00E77585">
      <w:pPr>
        <w:pStyle w:val="Norml1"/>
        <w:numPr>
          <w:ilvl w:val="0"/>
          <w:numId w:val="35"/>
        </w:numPr>
        <w:tabs>
          <w:tab w:val="left" w:pos="917"/>
        </w:tabs>
        <w:spacing w:line="246" w:lineRule="auto"/>
        <w:ind w:right="118"/>
        <w:jc w:val="both"/>
        <w:rPr>
          <w:rFonts w:cs="Calibri"/>
        </w:rPr>
      </w:pPr>
      <w:r w:rsidRPr="00E77585">
        <w:rPr>
          <w:rFonts w:cs="Calibri"/>
        </w:rPr>
        <w:t xml:space="preserve">Adatfeldolgozó megnevezése és elérhetősége: </w:t>
      </w:r>
    </w:p>
    <w:p w14:paraId="6940B245" w14:textId="77777777" w:rsidR="0019527B" w:rsidRDefault="0019527B" w:rsidP="0019527B">
      <w:pPr>
        <w:pStyle w:val="Norml1"/>
        <w:tabs>
          <w:tab w:val="left" w:pos="917"/>
        </w:tabs>
        <w:spacing w:line="246" w:lineRule="auto"/>
        <w:ind w:right="118"/>
        <w:jc w:val="both"/>
        <w:rPr>
          <w:rFonts w:cs="Calibri"/>
        </w:rPr>
      </w:pPr>
      <w:r>
        <w:rPr>
          <w:rFonts w:cs="Calibri"/>
        </w:rPr>
        <w:tab/>
        <w:t>Név:</w:t>
      </w:r>
      <w:r>
        <w:rPr>
          <w:rFonts w:cs="Calibri"/>
        </w:rPr>
        <w:tab/>
      </w:r>
      <w:proofErr w:type="spellStart"/>
      <w:r w:rsidR="00E77585" w:rsidRPr="00E77585">
        <w:rPr>
          <w:rFonts w:cs="Calibri"/>
        </w:rPr>
        <w:t>Nifrodne</w:t>
      </w:r>
      <w:proofErr w:type="spellEnd"/>
      <w:r w:rsidR="00E77585" w:rsidRPr="00E77585">
        <w:rPr>
          <w:rFonts w:cs="Calibri"/>
        </w:rPr>
        <w:t xml:space="preserve"> Kft.</w:t>
      </w:r>
    </w:p>
    <w:p w14:paraId="08018090" w14:textId="1A099360" w:rsidR="00E77585" w:rsidRPr="00E77585" w:rsidRDefault="0019527B" w:rsidP="0019527B">
      <w:pPr>
        <w:pStyle w:val="Norml1"/>
        <w:tabs>
          <w:tab w:val="left" w:pos="917"/>
        </w:tabs>
        <w:spacing w:line="246" w:lineRule="auto"/>
        <w:ind w:right="118"/>
        <w:jc w:val="both"/>
        <w:rPr>
          <w:rFonts w:cs="Calibri"/>
        </w:rPr>
      </w:pPr>
      <w:r>
        <w:rPr>
          <w:rFonts w:cs="Calibri"/>
        </w:rPr>
        <w:tab/>
        <w:t>Cím:</w:t>
      </w:r>
      <w:r w:rsidR="00E77585" w:rsidRPr="00E77585">
        <w:rPr>
          <w:rFonts w:cs="Calibri"/>
        </w:rPr>
        <w:t xml:space="preserve"> </w:t>
      </w:r>
      <w:r>
        <w:rPr>
          <w:rFonts w:cs="Calibri"/>
        </w:rPr>
        <w:tab/>
      </w:r>
      <w:r w:rsidR="00E77585" w:rsidRPr="00E77585">
        <w:rPr>
          <w:rFonts w:cs="Calibri"/>
        </w:rPr>
        <w:t xml:space="preserve">2310 Szigetszentmiklós, Paprika utca 4 </w:t>
      </w:r>
    </w:p>
    <w:p w14:paraId="3CADD640" w14:textId="77777777" w:rsidR="00E77585" w:rsidRPr="00E77585" w:rsidRDefault="00E77585" w:rsidP="00E77585">
      <w:pPr>
        <w:pStyle w:val="Norml1"/>
        <w:tabs>
          <w:tab w:val="left" w:pos="917"/>
        </w:tabs>
        <w:spacing w:line="246" w:lineRule="auto"/>
        <w:ind w:left="720" w:right="118"/>
        <w:jc w:val="both"/>
        <w:rPr>
          <w:rFonts w:cs="Calibri"/>
        </w:rPr>
      </w:pPr>
    </w:p>
    <w:p w14:paraId="74012918" w14:textId="77777777" w:rsidR="00E77585" w:rsidRPr="00E77585" w:rsidRDefault="00E77585" w:rsidP="00E77585">
      <w:pPr>
        <w:pStyle w:val="Norml1"/>
        <w:numPr>
          <w:ilvl w:val="0"/>
          <w:numId w:val="35"/>
        </w:numPr>
        <w:tabs>
          <w:tab w:val="left" w:pos="917"/>
        </w:tabs>
        <w:spacing w:line="246" w:lineRule="auto"/>
        <w:ind w:right="118"/>
        <w:jc w:val="both"/>
        <w:rPr>
          <w:rFonts w:cs="Calibri"/>
        </w:rPr>
      </w:pPr>
      <w:r w:rsidRPr="00E77585">
        <w:rPr>
          <w:rFonts w:cs="Calibri"/>
        </w:rPr>
        <w:t>A kezelt adatok köre: megrendelő telefonszáma, taxis telefonszáma és a hívás hanganyaga</w:t>
      </w:r>
    </w:p>
    <w:p w14:paraId="6B92615F" w14:textId="77777777" w:rsidR="00E77585" w:rsidRPr="00E77585" w:rsidRDefault="00E77585" w:rsidP="00E77585">
      <w:pPr>
        <w:pStyle w:val="Norml1"/>
        <w:tabs>
          <w:tab w:val="left" w:pos="917"/>
        </w:tabs>
        <w:spacing w:line="246" w:lineRule="auto"/>
        <w:ind w:left="720" w:right="118"/>
        <w:jc w:val="both"/>
        <w:rPr>
          <w:rFonts w:cs="Calibri"/>
        </w:rPr>
      </w:pPr>
    </w:p>
    <w:p w14:paraId="69AE69D4" w14:textId="77777777" w:rsidR="00E77585" w:rsidRPr="00E77585" w:rsidRDefault="00E77585" w:rsidP="00E77585">
      <w:pPr>
        <w:pStyle w:val="Norml1"/>
        <w:numPr>
          <w:ilvl w:val="0"/>
          <w:numId w:val="35"/>
        </w:numPr>
        <w:tabs>
          <w:tab w:val="left" w:pos="917"/>
        </w:tabs>
        <w:spacing w:line="246" w:lineRule="auto"/>
        <w:ind w:right="118"/>
        <w:jc w:val="both"/>
        <w:rPr>
          <w:rFonts w:cs="Calibri"/>
        </w:rPr>
      </w:pPr>
      <w:r w:rsidRPr="00E77585">
        <w:rPr>
          <w:rFonts w:cs="Calibri"/>
        </w:rPr>
        <w:t>Az adatkezelés célja: telefonos taxi rendelés kiszolgálása, utas-taxis hívásösszekapcsolás, minőségbiztosítás (hívásrögzítés által)</w:t>
      </w:r>
    </w:p>
    <w:p w14:paraId="46AAA377" w14:textId="77777777" w:rsidR="00E77585" w:rsidRPr="004E1000" w:rsidRDefault="00E77585" w:rsidP="00E77585">
      <w:pPr>
        <w:pStyle w:val="Norml1"/>
        <w:tabs>
          <w:tab w:val="left" w:pos="917"/>
        </w:tabs>
        <w:jc w:val="both"/>
        <w:rPr>
          <w:rFonts w:cs="Calibri"/>
        </w:rPr>
      </w:pPr>
    </w:p>
    <w:p w14:paraId="381AD781" w14:textId="77777777" w:rsidR="00E61BFC" w:rsidRPr="004E1000" w:rsidRDefault="00E61BFC" w:rsidP="0051017B">
      <w:pPr>
        <w:pStyle w:val="Norml1"/>
        <w:tabs>
          <w:tab w:val="left" w:pos="917"/>
        </w:tabs>
        <w:spacing w:before="1" w:line="246" w:lineRule="auto"/>
        <w:ind w:right="116"/>
        <w:jc w:val="both"/>
        <w:rPr>
          <w:rFonts w:cs="Calibri"/>
        </w:rPr>
      </w:pPr>
    </w:p>
    <w:p w14:paraId="3333A06B" w14:textId="77777777" w:rsidR="007041BD" w:rsidRDefault="007041BD" w:rsidP="007041BD">
      <w:pPr>
        <w:pStyle w:val="Norml1"/>
        <w:tabs>
          <w:tab w:val="left" w:pos="917"/>
        </w:tabs>
        <w:spacing w:before="1" w:line="246" w:lineRule="auto"/>
        <w:ind w:right="116"/>
        <w:jc w:val="both"/>
        <w:rPr>
          <w:rFonts w:cs="Calibri"/>
        </w:rPr>
      </w:pPr>
      <w:bookmarkStart w:id="16" w:name="_1ksv4uv" w:colFirst="0" w:colLast="0"/>
      <w:bookmarkStart w:id="17" w:name="_44sinio" w:colFirst="0" w:colLast="0"/>
      <w:bookmarkEnd w:id="15"/>
      <w:bookmarkEnd w:id="16"/>
      <w:bookmarkEnd w:id="17"/>
      <w:r w:rsidRPr="004E1000">
        <w:rPr>
          <w:rFonts w:cs="Calibri"/>
        </w:rPr>
        <w:t>A Társaság jogszabályi kötelezettség vagy hatósági megkeresés alapján köteles lehet bizonyos adatokat átadni az arra jogosult hatóságoknak (például a rendőrségnek). Adatvédelmi incidens esetén, azaz amikor az általunk kezelt adatok véletlenül vagy jogellenesen megsemmisülnek, elvesznek, megváltoznak, jogosulatlanul közlik őket harmadik személlyel, vagy jogosulatlanul hozzáfér valaki, bizonyos adatoknak az adatvédelmi hatóság részére történő átadása válhat szükségessé. A Társaság a hatóságok részére – amennyiben a hatóság a pontos célt és az adatok körét megjelölte – személyes adatot csak annyit és olyan mértékben ad ki, amely a megkeresés céljának megvalósításához elengedhetetlenül szükséges.</w:t>
      </w:r>
    </w:p>
    <w:p w14:paraId="544D9B1D" w14:textId="77777777" w:rsidR="001039CF" w:rsidRDefault="001039CF" w:rsidP="007041BD">
      <w:pPr>
        <w:pStyle w:val="Norml1"/>
        <w:tabs>
          <w:tab w:val="left" w:pos="917"/>
        </w:tabs>
        <w:spacing w:before="1" w:line="246" w:lineRule="auto"/>
        <w:ind w:right="116"/>
        <w:jc w:val="both"/>
        <w:rPr>
          <w:rFonts w:cs="Calibri"/>
        </w:rPr>
      </w:pPr>
    </w:p>
    <w:p w14:paraId="4CC1A714" w14:textId="0B087688" w:rsidR="001039CF" w:rsidRPr="001039CF" w:rsidRDefault="001039CF" w:rsidP="001039CF">
      <w:pPr>
        <w:pStyle w:val="Norml1"/>
        <w:tabs>
          <w:tab w:val="left" w:pos="917"/>
        </w:tabs>
        <w:spacing w:before="1" w:line="246" w:lineRule="auto"/>
        <w:ind w:right="116"/>
        <w:jc w:val="both"/>
        <w:rPr>
          <w:rFonts w:cs="Calibri"/>
        </w:rPr>
      </w:pPr>
      <w:r w:rsidRPr="001039CF">
        <w:rPr>
          <w:rFonts w:cs="Calibri"/>
        </w:rPr>
        <w:t xml:space="preserve">Az </w:t>
      </w:r>
      <w:r>
        <w:rPr>
          <w:rFonts w:cs="Calibri"/>
        </w:rPr>
        <w:t xml:space="preserve">Adatkezelő az </w:t>
      </w:r>
      <w:r w:rsidRPr="001039CF">
        <w:rPr>
          <w:rFonts w:cs="Calibri"/>
        </w:rPr>
        <w:t xml:space="preserve">alkalmazandó jogszabályoknak megfelelően, valamint amennyiben </w:t>
      </w:r>
      <w:r>
        <w:rPr>
          <w:rFonts w:cs="Calibri"/>
        </w:rPr>
        <w:t>az érintett</w:t>
      </w:r>
      <w:r w:rsidRPr="001039CF">
        <w:rPr>
          <w:rFonts w:cs="Calibri"/>
        </w:rPr>
        <w:t xml:space="preserve"> ehhez hozzájárult, illetve az adatkezelésre egyéb jogszerű jogalap áll rendelkezésre, személyes adat</w:t>
      </w:r>
      <w:r>
        <w:rPr>
          <w:rFonts w:cs="Calibri"/>
        </w:rPr>
        <w:t>o</w:t>
      </w:r>
      <w:r w:rsidRPr="001039CF">
        <w:rPr>
          <w:rFonts w:cs="Calibri"/>
        </w:rPr>
        <w:t>k egy korlátozott körét – például e-mail-cím</w:t>
      </w:r>
      <w:r>
        <w:rPr>
          <w:rFonts w:cs="Calibri"/>
        </w:rPr>
        <w:t>e</w:t>
      </w:r>
      <w:r w:rsidRPr="001039CF">
        <w:rPr>
          <w:rFonts w:cs="Calibri"/>
        </w:rPr>
        <w:t>t – promóciós, marketing- és stratégiai partnerei részére továbbíthat</w:t>
      </w:r>
      <w:r w:rsidR="0008573B">
        <w:rPr>
          <w:rFonts w:cs="Calibri"/>
        </w:rPr>
        <w:t>j</w:t>
      </w:r>
      <w:r>
        <w:rPr>
          <w:rFonts w:cs="Calibri"/>
        </w:rPr>
        <w:t>a</w:t>
      </w:r>
      <w:r w:rsidRPr="001039CF">
        <w:rPr>
          <w:rFonts w:cs="Calibri"/>
        </w:rPr>
        <w:t xml:space="preserve"> abból a célból, hogy tájékoztatást nyújtsanak </w:t>
      </w:r>
      <w:r w:rsidR="00833A2F">
        <w:rPr>
          <w:rFonts w:cs="Calibri"/>
        </w:rPr>
        <w:t xml:space="preserve">Adatkezelő </w:t>
      </w:r>
      <w:r w:rsidRPr="001039CF">
        <w:rPr>
          <w:rFonts w:cs="Calibri"/>
        </w:rPr>
        <w:t>promóciós eseménye</w:t>
      </w:r>
      <w:r w:rsidR="00833A2F">
        <w:rPr>
          <w:rFonts w:cs="Calibri"/>
        </w:rPr>
        <w:t>i</w:t>
      </w:r>
      <w:r w:rsidRPr="001039CF">
        <w:rPr>
          <w:rFonts w:cs="Calibri"/>
        </w:rPr>
        <w:t>ről, valamint olyan terméke</w:t>
      </w:r>
      <w:r w:rsidR="00833A2F">
        <w:rPr>
          <w:rFonts w:cs="Calibri"/>
        </w:rPr>
        <w:t>ivel</w:t>
      </w:r>
      <w:r w:rsidRPr="001039CF">
        <w:rPr>
          <w:rFonts w:cs="Calibri"/>
        </w:rPr>
        <w:t xml:space="preserve"> és szolgáltatás</w:t>
      </w:r>
      <w:r w:rsidR="00833A2F">
        <w:rPr>
          <w:rFonts w:cs="Calibri"/>
        </w:rPr>
        <w:t>aival</w:t>
      </w:r>
      <w:r w:rsidRPr="001039CF">
        <w:rPr>
          <w:rFonts w:cs="Calibri"/>
        </w:rPr>
        <w:t xml:space="preserve"> kapcsolatos marketingkommunikációt küldjenek, amelyek</w:t>
      </w:r>
      <w:r>
        <w:rPr>
          <w:rFonts w:cs="Calibri"/>
        </w:rPr>
        <w:t xml:space="preserve"> az érintettek </w:t>
      </w:r>
      <w:r w:rsidRPr="001039CF">
        <w:rPr>
          <w:rFonts w:cs="Calibri"/>
        </w:rPr>
        <w:t>érdeklődésé</w:t>
      </w:r>
      <w:r w:rsidR="006E2CAC">
        <w:rPr>
          <w:rFonts w:cs="Calibri"/>
        </w:rPr>
        <w:t>t felkelthetik.</w:t>
      </w:r>
    </w:p>
    <w:p w14:paraId="394DE657" w14:textId="77777777" w:rsidR="00833A2F" w:rsidRDefault="00833A2F" w:rsidP="007041BD">
      <w:pPr>
        <w:pStyle w:val="Norml1"/>
        <w:tabs>
          <w:tab w:val="left" w:pos="917"/>
        </w:tabs>
        <w:spacing w:before="1" w:line="246" w:lineRule="auto"/>
        <w:ind w:right="116"/>
        <w:jc w:val="both"/>
        <w:rPr>
          <w:rFonts w:cs="Calibri"/>
        </w:rPr>
      </w:pPr>
    </w:p>
    <w:p w14:paraId="6D2DA98C" w14:textId="737A234C" w:rsidR="00D5366F" w:rsidRPr="00D5366F" w:rsidRDefault="00D5366F" w:rsidP="00D5366F">
      <w:pPr>
        <w:pStyle w:val="Norml1"/>
        <w:numPr>
          <w:ilvl w:val="1"/>
          <w:numId w:val="39"/>
        </w:numPr>
        <w:tabs>
          <w:tab w:val="left" w:pos="709"/>
        </w:tabs>
        <w:spacing w:before="178"/>
        <w:rPr>
          <w:rFonts w:cs="Calibri"/>
          <w:b/>
        </w:rPr>
      </w:pPr>
      <w:r w:rsidRPr="00D5366F">
        <w:rPr>
          <w:rFonts w:cs="Calibri"/>
          <w:b/>
        </w:rPr>
        <w:t>Online hirdetési, analitikai és közösségimédia-platformok igénybevétele</w:t>
      </w:r>
    </w:p>
    <w:p w14:paraId="055C908D" w14:textId="77777777" w:rsidR="00D5366F" w:rsidRDefault="00D5366F" w:rsidP="00D5366F">
      <w:pPr>
        <w:pStyle w:val="Norml1"/>
        <w:tabs>
          <w:tab w:val="left" w:pos="917"/>
        </w:tabs>
        <w:spacing w:before="1" w:line="246" w:lineRule="auto"/>
        <w:ind w:right="116"/>
        <w:jc w:val="both"/>
        <w:rPr>
          <w:rFonts w:cs="Calibri"/>
        </w:rPr>
      </w:pPr>
    </w:p>
    <w:p w14:paraId="0BCE4A09" w14:textId="2FA91A23" w:rsidR="00D5366F" w:rsidRPr="00D5366F" w:rsidRDefault="00D5366F" w:rsidP="00D5366F">
      <w:pPr>
        <w:pStyle w:val="Norml1"/>
        <w:tabs>
          <w:tab w:val="left" w:pos="917"/>
        </w:tabs>
        <w:spacing w:before="1" w:line="246" w:lineRule="auto"/>
        <w:ind w:right="116"/>
        <w:jc w:val="both"/>
        <w:rPr>
          <w:rFonts w:cs="Calibri"/>
        </w:rPr>
      </w:pPr>
      <w:r w:rsidRPr="00D5366F">
        <w:rPr>
          <w:rFonts w:cs="Calibri"/>
        </w:rPr>
        <w:t xml:space="preserve">Az Adatkezelő szolgáltatásainak népszerűsítése, marketingkampányainak megtervezése, célzása és eredményességének mérése, továbbá a felhasználói viselkedés és az alkalmazás használatának elemzése érdekében online hirdetési, analitikai és közösségimédia-platformokat vehet igénybe. Ilyen szolgáltatók lehetnek különösen a </w:t>
      </w:r>
      <w:proofErr w:type="spellStart"/>
      <w:r w:rsidRPr="00D5366F">
        <w:rPr>
          <w:rFonts w:cs="Calibri"/>
        </w:rPr>
        <w:t>Meta</w:t>
      </w:r>
      <w:proofErr w:type="spellEnd"/>
      <w:r w:rsidRPr="00D5366F">
        <w:rPr>
          <w:rFonts w:cs="Calibri"/>
        </w:rPr>
        <w:t xml:space="preserve"> </w:t>
      </w:r>
      <w:proofErr w:type="spellStart"/>
      <w:r w:rsidRPr="00D5366F">
        <w:rPr>
          <w:rFonts w:cs="Calibri"/>
        </w:rPr>
        <w:t>Platforms</w:t>
      </w:r>
      <w:proofErr w:type="spellEnd"/>
      <w:r w:rsidRPr="00D5366F">
        <w:rPr>
          <w:rFonts w:cs="Calibri"/>
        </w:rPr>
        <w:t xml:space="preserve"> </w:t>
      </w:r>
      <w:proofErr w:type="spellStart"/>
      <w:r w:rsidRPr="00D5366F">
        <w:rPr>
          <w:rFonts w:cs="Calibri"/>
        </w:rPr>
        <w:t>Ireland</w:t>
      </w:r>
      <w:proofErr w:type="spellEnd"/>
      <w:r w:rsidRPr="00D5366F">
        <w:rPr>
          <w:rFonts w:cs="Calibri"/>
        </w:rPr>
        <w:t xml:space="preserve"> Limited által üzemeltetett Facebook és Instagram, a Google szolgáltatásai, valamint a </w:t>
      </w:r>
      <w:proofErr w:type="spellStart"/>
      <w:r w:rsidRPr="00D5366F">
        <w:rPr>
          <w:rFonts w:cs="Calibri"/>
        </w:rPr>
        <w:t>TikTok</w:t>
      </w:r>
      <w:proofErr w:type="spellEnd"/>
      <w:r w:rsidRPr="00D5366F">
        <w:rPr>
          <w:rFonts w:cs="Calibri"/>
        </w:rPr>
        <w:t xml:space="preserve"> platformja.</w:t>
      </w:r>
    </w:p>
    <w:p w14:paraId="79BB439E" w14:textId="77777777" w:rsidR="00D5366F" w:rsidRDefault="00D5366F" w:rsidP="00D5366F">
      <w:pPr>
        <w:pStyle w:val="Norml1"/>
        <w:tabs>
          <w:tab w:val="left" w:pos="917"/>
        </w:tabs>
        <w:spacing w:before="1" w:line="246" w:lineRule="auto"/>
        <w:ind w:right="116"/>
        <w:jc w:val="both"/>
        <w:rPr>
          <w:rFonts w:cs="Calibri"/>
        </w:rPr>
      </w:pPr>
    </w:p>
    <w:p w14:paraId="03FAFD96" w14:textId="4B2230E9" w:rsidR="00D5366F" w:rsidRPr="00D5366F" w:rsidRDefault="00D5366F" w:rsidP="00D5366F">
      <w:pPr>
        <w:pStyle w:val="Norml1"/>
        <w:tabs>
          <w:tab w:val="left" w:pos="917"/>
        </w:tabs>
        <w:spacing w:before="1" w:line="246" w:lineRule="auto"/>
        <w:ind w:right="116"/>
        <w:jc w:val="both"/>
        <w:rPr>
          <w:rFonts w:cs="Calibri"/>
        </w:rPr>
      </w:pPr>
      <w:r w:rsidRPr="00D5366F">
        <w:rPr>
          <w:rFonts w:cs="Calibri"/>
        </w:rPr>
        <w:t>Az adatkezelés keretében – az alkalmazott szolgáltatástól és a felhasználó hozzájárulási beállításaitól függően – különösen az alábbi személyes adatok kezelhetők:</w:t>
      </w:r>
    </w:p>
    <w:p w14:paraId="4EDF0D74" w14:textId="77777777" w:rsidR="00D5366F" w:rsidRPr="00D5366F" w:rsidRDefault="00D5366F" w:rsidP="00D5366F">
      <w:pPr>
        <w:pStyle w:val="Norml1"/>
        <w:numPr>
          <w:ilvl w:val="0"/>
          <w:numId w:val="46"/>
        </w:numPr>
        <w:tabs>
          <w:tab w:val="left" w:pos="917"/>
        </w:tabs>
        <w:spacing w:before="1" w:line="246" w:lineRule="auto"/>
        <w:ind w:right="116"/>
        <w:jc w:val="both"/>
        <w:rPr>
          <w:rFonts w:cs="Calibri"/>
        </w:rPr>
      </w:pPr>
      <w:r w:rsidRPr="00D5366F">
        <w:rPr>
          <w:rFonts w:cs="Calibri"/>
        </w:rPr>
        <w:t>online, alkalmazás- és felhasználói azonosítók;</w:t>
      </w:r>
    </w:p>
    <w:p w14:paraId="5E13EA30" w14:textId="77777777" w:rsidR="00D5366F" w:rsidRPr="00D5366F" w:rsidRDefault="00D5366F" w:rsidP="00D5366F">
      <w:pPr>
        <w:pStyle w:val="Norml1"/>
        <w:numPr>
          <w:ilvl w:val="0"/>
          <w:numId w:val="46"/>
        </w:numPr>
        <w:tabs>
          <w:tab w:val="left" w:pos="917"/>
        </w:tabs>
        <w:spacing w:before="1" w:line="246" w:lineRule="auto"/>
        <w:ind w:right="116"/>
        <w:jc w:val="both"/>
        <w:rPr>
          <w:rFonts w:cs="Calibri"/>
        </w:rPr>
      </w:pPr>
      <w:r w:rsidRPr="00D5366F">
        <w:rPr>
          <w:rFonts w:cs="Calibri"/>
        </w:rPr>
        <w:t>eszközazonosítók és hirdetési azonosítók;</w:t>
      </w:r>
    </w:p>
    <w:p w14:paraId="3D0C257B" w14:textId="77777777" w:rsidR="00D5366F" w:rsidRPr="00D5366F" w:rsidRDefault="00D5366F" w:rsidP="00D5366F">
      <w:pPr>
        <w:pStyle w:val="Norml1"/>
        <w:numPr>
          <w:ilvl w:val="0"/>
          <w:numId w:val="46"/>
        </w:numPr>
        <w:tabs>
          <w:tab w:val="left" w:pos="917"/>
        </w:tabs>
        <w:spacing w:before="1" w:line="246" w:lineRule="auto"/>
        <w:ind w:right="116"/>
        <w:jc w:val="both"/>
        <w:rPr>
          <w:rFonts w:cs="Calibri"/>
        </w:rPr>
      </w:pPr>
      <w:r w:rsidRPr="00D5366F">
        <w:rPr>
          <w:rFonts w:cs="Calibri"/>
        </w:rPr>
        <w:t>IP-cím;</w:t>
      </w:r>
    </w:p>
    <w:p w14:paraId="1606A4B2" w14:textId="77777777" w:rsidR="00D5366F" w:rsidRPr="00D5366F" w:rsidRDefault="00D5366F" w:rsidP="00D5366F">
      <w:pPr>
        <w:pStyle w:val="Norml1"/>
        <w:numPr>
          <w:ilvl w:val="0"/>
          <w:numId w:val="46"/>
        </w:numPr>
        <w:tabs>
          <w:tab w:val="left" w:pos="917"/>
        </w:tabs>
        <w:spacing w:before="1" w:line="246" w:lineRule="auto"/>
        <w:ind w:right="116"/>
        <w:jc w:val="both"/>
        <w:rPr>
          <w:rFonts w:cs="Calibri"/>
        </w:rPr>
      </w:pPr>
      <w:r w:rsidRPr="00D5366F">
        <w:rPr>
          <w:rFonts w:cs="Calibri"/>
        </w:rPr>
        <w:t>böngészőre, operációs rendszerre, eszköztípusra és alkalmazásverzióra vonatkozó információk;</w:t>
      </w:r>
    </w:p>
    <w:p w14:paraId="17E8FF4F" w14:textId="77777777" w:rsidR="00D5366F" w:rsidRPr="00D5366F" w:rsidRDefault="00D5366F" w:rsidP="00D5366F">
      <w:pPr>
        <w:pStyle w:val="Norml1"/>
        <w:numPr>
          <w:ilvl w:val="0"/>
          <w:numId w:val="46"/>
        </w:numPr>
        <w:tabs>
          <w:tab w:val="left" w:pos="917"/>
        </w:tabs>
        <w:spacing w:before="1" w:line="246" w:lineRule="auto"/>
        <w:ind w:right="116"/>
        <w:jc w:val="both"/>
        <w:rPr>
          <w:rFonts w:cs="Calibri"/>
        </w:rPr>
      </w:pPr>
      <w:r w:rsidRPr="00D5366F">
        <w:rPr>
          <w:rFonts w:cs="Calibri"/>
        </w:rPr>
        <w:t>az alkalmazásban vagy a weboldalon végzett műveletek, így különösen oldalmegtekintések, kattintások, regisztrációk, rendelések és egyéb konverziós események;</w:t>
      </w:r>
    </w:p>
    <w:p w14:paraId="6097277B" w14:textId="77777777" w:rsidR="00D5366F" w:rsidRPr="00D5366F" w:rsidRDefault="00D5366F" w:rsidP="00D5366F">
      <w:pPr>
        <w:pStyle w:val="Norml1"/>
        <w:numPr>
          <w:ilvl w:val="0"/>
          <w:numId w:val="46"/>
        </w:numPr>
        <w:tabs>
          <w:tab w:val="left" w:pos="917"/>
        </w:tabs>
        <w:spacing w:before="1" w:line="246" w:lineRule="auto"/>
        <w:ind w:right="116"/>
        <w:jc w:val="both"/>
        <w:rPr>
          <w:rFonts w:cs="Calibri"/>
        </w:rPr>
      </w:pPr>
      <w:r w:rsidRPr="00D5366F">
        <w:rPr>
          <w:rFonts w:cs="Calibri"/>
        </w:rPr>
        <w:t>kampányforrásra, hirdetési interakciókra és kampányeredményekre vonatkozó adatok;</w:t>
      </w:r>
    </w:p>
    <w:p w14:paraId="21D272DA" w14:textId="77777777" w:rsidR="00D5366F" w:rsidRPr="00D5366F" w:rsidRDefault="00D5366F" w:rsidP="00D5366F">
      <w:pPr>
        <w:pStyle w:val="Norml1"/>
        <w:numPr>
          <w:ilvl w:val="0"/>
          <w:numId w:val="46"/>
        </w:numPr>
        <w:tabs>
          <w:tab w:val="left" w:pos="917"/>
        </w:tabs>
        <w:spacing w:before="1" w:line="246" w:lineRule="auto"/>
        <w:ind w:right="116"/>
        <w:jc w:val="both"/>
        <w:rPr>
          <w:rFonts w:cs="Calibri"/>
        </w:rPr>
      </w:pPr>
      <w:r w:rsidRPr="00D5366F">
        <w:rPr>
          <w:rFonts w:cs="Calibri"/>
        </w:rPr>
        <w:t>e-mail-cím vagy telefonszám, amennyiben az Adatkezelő az érintett előzetes hozzájárulása alapján ügyféllista-alapú célközönség létrehozására vagy kampánymérésre használja azokat.</w:t>
      </w:r>
    </w:p>
    <w:p w14:paraId="37A3DC26" w14:textId="77777777" w:rsidR="00D5366F" w:rsidRDefault="00D5366F" w:rsidP="00D5366F">
      <w:pPr>
        <w:pStyle w:val="Norml1"/>
        <w:tabs>
          <w:tab w:val="left" w:pos="917"/>
        </w:tabs>
        <w:spacing w:before="1" w:line="246" w:lineRule="auto"/>
        <w:ind w:right="116"/>
        <w:jc w:val="both"/>
        <w:rPr>
          <w:rFonts w:cs="Calibri"/>
        </w:rPr>
      </w:pPr>
    </w:p>
    <w:p w14:paraId="218CCE85" w14:textId="24416AFC" w:rsidR="00D5366F" w:rsidRPr="00D5366F" w:rsidRDefault="00D5366F" w:rsidP="00D5366F">
      <w:pPr>
        <w:pStyle w:val="Norml1"/>
        <w:tabs>
          <w:tab w:val="left" w:pos="917"/>
        </w:tabs>
        <w:spacing w:before="1" w:line="246" w:lineRule="auto"/>
        <w:ind w:right="116"/>
        <w:jc w:val="both"/>
        <w:rPr>
          <w:rFonts w:cs="Calibri"/>
        </w:rPr>
      </w:pPr>
      <w:r w:rsidRPr="00D5366F">
        <w:rPr>
          <w:rFonts w:cs="Calibri"/>
        </w:rPr>
        <w:t>Az adatkezelés célja különösen:</w:t>
      </w:r>
    </w:p>
    <w:p w14:paraId="31DB7612" w14:textId="77777777" w:rsidR="00D5366F" w:rsidRPr="00D5366F" w:rsidRDefault="00D5366F" w:rsidP="00D5366F">
      <w:pPr>
        <w:pStyle w:val="Norml1"/>
        <w:numPr>
          <w:ilvl w:val="0"/>
          <w:numId w:val="47"/>
        </w:numPr>
        <w:tabs>
          <w:tab w:val="left" w:pos="917"/>
        </w:tabs>
        <w:spacing w:before="1" w:line="246" w:lineRule="auto"/>
        <w:ind w:right="116"/>
        <w:jc w:val="both"/>
        <w:rPr>
          <w:rFonts w:cs="Calibri"/>
        </w:rPr>
      </w:pPr>
      <w:r w:rsidRPr="00D5366F">
        <w:rPr>
          <w:rFonts w:cs="Calibri"/>
        </w:rPr>
        <w:lastRenderedPageBreak/>
        <w:t>az Adatkezelő hirdetéseinek megjelenítése;</w:t>
      </w:r>
    </w:p>
    <w:p w14:paraId="4B4D5B64" w14:textId="77777777" w:rsidR="00D5366F" w:rsidRPr="00D5366F" w:rsidRDefault="00D5366F" w:rsidP="00D5366F">
      <w:pPr>
        <w:pStyle w:val="Norml1"/>
        <w:numPr>
          <w:ilvl w:val="0"/>
          <w:numId w:val="47"/>
        </w:numPr>
        <w:tabs>
          <w:tab w:val="left" w:pos="917"/>
        </w:tabs>
        <w:spacing w:before="1" w:line="246" w:lineRule="auto"/>
        <w:ind w:right="116"/>
        <w:jc w:val="both"/>
        <w:rPr>
          <w:rFonts w:cs="Calibri"/>
        </w:rPr>
      </w:pPr>
      <w:r w:rsidRPr="00D5366F">
        <w:rPr>
          <w:rFonts w:cs="Calibri"/>
        </w:rPr>
        <w:t>az Adatkezelő szolgáltatásai iránt várhatóan érdeklődő felhasználók elérése;</w:t>
      </w:r>
    </w:p>
    <w:p w14:paraId="71B7F6C6" w14:textId="77777777" w:rsidR="00D5366F" w:rsidRPr="00D5366F" w:rsidRDefault="00D5366F" w:rsidP="00D5366F">
      <w:pPr>
        <w:pStyle w:val="Norml1"/>
        <w:numPr>
          <w:ilvl w:val="0"/>
          <w:numId w:val="47"/>
        </w:numPr>
        <w:tabs>
          <w:tab w:val="left" w:pos="917"/>
        </w:tabs>
        <w:spacing w:before="1" w:line="246" w:lineRule="auto"/>
        <w:ind w:right="116"/>
        <w:jc w:val="both"/>
        <w:rPr>
          <w:rFonts w:cs="Calibri"/>
        </w:rPr>
      </w:pPr>
      <w:r w:rsidRPr="00D5366F">
        <w:rPr>
          <w:rFonts w:cs="Calibri"/>
        </w:rPr>
        <w:t>személyre szabott vagy célzott hirdetések megjelenítése;</w:t>
      </w:r>
    </w:p>
    <w:p w14:paraId="3982F5E7" w14:textId="77777777" w:rsidR="00D5366F" w:rsidRPr="00D5366F" w:rsidRDefault="00D5366F" w:rsidP="00D5366F">
      <w:pPr>
        <w:pStyle w:val="Norml1"/>
        <w:numPr>
          <w:ilvl w:val="0"/>
          <w:numId w:val="47"/>
        </w:numPr>
        <w:tabs>
          <w:tab w:val="left" w:pos="917"/>
        </w:tabs>
        <w:spacing w:before="1" w:line="246" w:lineRule="auto"/>
        <w:ind w:right="116"/>
        <w:jc w:val="both"/>
        <w:rPr>
          <w:rFonts w:cs="Calibri"/>
        </w:rPr>
      </w:pPr>
      <w:proofErr w:type="spellStart"/>
      <w:r w:rsidRPr="00D5366F">
        <w:rPr>
          <w:rFonts w:cs="Calibri"/>
        </w:rPr>
        <w:t>remarketingcélú</w:t>
      </w:r>
      <w:proofErr w:type="spellEnd"/>
      <w:r w:rsidRPr="00D5366F">
        <w:rPr>
          <w:rFonts w:cs="Calibri"/>
        </w:rPr>
        <w:t xml:space="preserve"> közönségek létrehozása;</w:t>
      </w:r>
    </w:p>
    <w:p w14:paraId="70206F04" w14:textId="77777777" w:rsidR="00D5366F" w:rsidRPr="00D5366F" w:rsidRDefault="00D5366F" w:rsidP="00D5366F">
      <w:pPr>
        <w:pStyle w:val="Norml1"/>
        <w:numPr>
          <w:ilvl w:val="0"/>
          <w:numId w:val="47"/>
        </w:numPr>
        <w:tabs>
          <w:tab w:val="left" w:pos="917"/>
        </w:tabs>
        <w:spacing w:before="1" w:line="246" w:lineRule="auto"/>
        <w:ind w:right="116"/>
        <w:jc w:val="both"/>
        <w:rPr>
          <w:rFonts w:cs="Calibri"/>
        </w:rPr>
      </w:pPr>
      <w:r w:rsidRPr="00D5366F">
        <w:rPr>
          <w:rFonts w:cs="Calibri"/>
        </w:rPr>
        <w:t>kampányok, hirdetések és promóciók eredményességének mérése;</w:t>
      </w:r>
    </w:p>
    <w:p w14:paraId="274FCCF6" w14:textId="77777777" w:rsidR="00D5366F" w:rsidRPr="00D5366F" w:rsidRDefault="00D5366F" w:rsidP="00D5366F">
      <w:pPr>
        <w:pStyle w:val="Norml1"/>
        <w:numPr>
          <w:ilvl w:val="0"/>
          <w:numId w:val="47"/>
        </w:numPr>
        <w:tabs>
          <w:tab w:val="left" w:pos="917"/>
        </w:tabs>
        <w:spacing w:before="1" w:line="246" w:lineRule="auto"/>
        <w:ind w:right="116"/>
        <w:jc w:val="both"/>
        <w:rPr>
          <w:rFonts w:cs="Calibri"/>
        </w:rPr>
      </w:pPr>
      <w:r w:rsidRPr="00D5366F">
        <w:rPr>
          <w:rFonts w:cs="Calibri"/>
        </w:rPr>
        <w:t>konverziómérés, statisztikai és analitikai elemzések készítése;</w:t>
      </w:r>
    </w:p>
    <w:p w14:paraId="3B76D169" w14:textId="77777777" w:rsidR="00D5366F" w:rsidRPr="00D5366F" w:rsidRDefault="00D5366F" w:rsidP="00D5366F">
      <w:pPr>
        <w:pStyle w:val="Norml1"/>
        <w:numPr>
          <w:ilvl w:val="0"/>
          <w:numId w:val="47"/>
        </w:numPr>
        <w:tabs>
          <w:tab w:val="left" w:pos="917"/>
        </w:tabs>
        <w:spacing w:before="1" w:line="246" w:lineRule="auto"/>
        <w:ind w:right="116"/>
        <w:jc w:val="both"/>
        <w:rPr>
          <w:rFonts w:cs="Calibri"/>
        </w:rPr>
      </w:pPr>
      <w:r w:rsidRPr="00D5366F">
        <w:rPr>
          <w:rFonts w:cs="Calibri"/>
        </w:rPr>
        <w:t>a weboldal és a mobilalkalmazás működésének, használhatóságának és teljesítményének fejlesztése.</w:t>
      </w:r>
    </w:p>
    <w:p w14:paraId="5C8B878E" w14:textId="77777777" w:rsidR="00D5366F" w:rsidRDefault="00D5366F" w:rsidP="00D5366F">
      <w:pPr>
        <w:pStyle w:val="Norml1"/>
        <w:tabs>
          <w:tab w:val="left" w:pos="917"/>
        </w:tabs>
        <w:spacing w:before="1" w:line="246" w:lineRule="auto"/>
        <w:ind w:right="116"/>
        <w:jc w:val="both"/>
        <w:rPr>
          <w:rFonts w:cs="Calibri"/>
        </w:rPr>
      </w:pPr>
    </w:p>
    <w:p w14:paraId="584C6D07" w14:textId="532F66E7" w:rsidR="00D5366F" w:rsidRPr="00D5366F" w:rsidRDefault="00D5366F" w:rsidP="00D5366F">
      <w:pPr>
        <w:pStyle w:val="Norml1"/>
        <w:tabs>
          <w:tab w:val="left" w:pos="917"/>
        </w:tabs>
        <w:spacing w:before="1" w:line="246" w:lineRule="auto"/>
        <w:ind w:right="116"/>
        <w:jc w:val="both"/>
        <w:rPr>
          <w:rFonts w:cs="Calibri"/>
        </w:rPr>
      </w:pPr>
      <w:r w:rsidRPr="00D5366F">
        <w:rPr>
          <w:rFonts w:cs="Calibri"/>
        </w:rPr>
        <w:t>Az adatkezelés jogalapja – a feltétlenül szükséges technikai adatkezelések kivételével – az érintett önkéntes, konkrét, megfelelő tájékoztatáson alapuló és egyértelmű hozzájárulása a GDPR 6. cikk (1) bekezdés a) pontja alapján. Az érintett a hozzájárulását bármikor visszavonhatja a weboldalon vagy az alkalmazásban elérhető adatvédelmi, süti- vagy marketingbeállítások módosításával. A hozzájárulás visszavonása nem érinti a visszavonás előtt végzett adatkezelés jogszerűségét.</w:t>
      </w:r>
    </w:p>
    <w:p w14:paraId="6D78B991" w14:textId="77777777" w:rsidR="00D5366F" w:rsidRDefault="00D5366F" w:rsidP="00D5366F">
      <w:pPr>
        <w:pStyle w:val="Norml1"/>
        <w:tabs>
          <w:tab w:val="left" w:pos="917"/>
        </w:tabs>
        <w:spacing w:before="1" w:line="246" w:lineRule="auto"/>
        <w:ind w:right="116"/>
        <w:jc w:val="both"/>
        <w:rPr>
          <w:rFonts w:cs="Calibri"/>
        </w:rPr>
      </w:pPr>
    </w:p>
    <w:p w14:paraId="06FF951D" w14:textId="6FDC320B" w:rsidR="00D5366F" w:rsidRPr="00D5366F" w:rsidRDefault="00D5366F" w:rsidP="00D5366F">
      <w:pPr>
        <w:pStyle w:val="Norml1"/>
        <w:tabs>
          <w:tab w:val="left" w:pos="917"/>
        </w:tabs>
        <w:spacing w:before="1" w:line="246" w:lineRule="auto"/>
        <w:ind w:right="116"/>
        <w:jc w:val="both"/>
        <w:rPr>
          <w:rFonts w:cs="Calibri"/>
        </w:rPr>
      </w:pPr>
      <w:r w:rsidRPr="00D5366F">
        <w:rPr>
          <w:rFonts w:cs="Calibri"/>
        </w:rPr>
        <w:t>A platformszolgáltatók az általuk meghatározott adatkezelések tekintetében önálló adatkezelőként, egyes adatkezelési műveletek esetében pedig az Adatkezelővel közös adatkezelőként járhatnak el. Az adott platform saját célú adatkezelésére, az adatkezelés időtartamára, az érintetti jogok gyakorlására, valamint az esetleges harmadik országba történő adattovábbításra a platformszolgáltató adatkezelési tájékoztatójában foglaltak irányadók.</w:t>
      </w:r>
    </w:p>
    <w:p w14:paraId="3964A0E2" w14:textId="77777777" w:rsidR="00D5366F" w:rsidRDefault="00D5366F" w:rsidP="00D5366F">
      <w:pPr>
        <w:pStyle w:val="Norml1"/>
        <w:tabs>
          <w:tab w:val="left" w:pos="917"/>
        </w:tabs>
        <w:spacing w:before="1" w:line="246" w:lineRule="auto"/>
        <w:ind w:right="116"/>
        <w:jc w:val="both"/>
        <w:rPr>
          <w:rFonts w:cs="Calibri"/>
        </w:rPr>
      </w:pPr>
    </w:p>
    <w:p w14:paraId="16083EC6" w14:textId="4B73ED55" w:rsidR="00D5366F" w:rsidRPr="00D5366F" w:rsidRDefault="00D5366F" w:rsidP="00D5366F">
      <w:pPr>
        <w:pStyle w:val="Norml1"/>
        <w:tabs>
          <w:tab w:val="left" w:pos="917"/>
        </w:tabs>
        <w:spacing w:before="1" w:line="246" w:lineRule="auto"/>
        <w:ind w:right="116"/>
        <w:jc w:val="both"/>
        <w:rPr>
          <w:rFonts w:cs="Calibri"/>
        </w:rPr>
      </w:pPr>
      <w:r w:rsidRPr="00D5366F">
        <w:rPr>
          <w:rFonts w:cs="Calibri"/>
        </w:rPr>
        <w:t>Az Adatkezelő a platformok használata során kizárólag az adott adatkezelési cél eléréséhez szükséges adatokat továbbítja vagy teszi hozzáférhetővé. Amennyiben a platformszolgáltató az Európai Gazdasági Térségen kívüli országba továbbít személyes adatokat, az adattovábbításra a GDPR V. fejezetében meghatározott megfelelő garanciák alkalmazásával kerülhet sor.</w:t>
      </w:r>
    </w:p>
    <w:p w14:paraId="236F75FE" w14:textId="77777777" w:rsidR="00D5366F" w:rsidRDefault="00D5366F" w:rsidP="00D5366F">
      <w:pPr>
        <w:pStyle w:val="Norml1"/>
        <w:tabs>
          <w:tab w:val="left" w:pos="917"/>
        </w:tabs>
        <w:spacing w:before="1" w:line="246" w:lineRule="auto"/>
        <w:ind w:right="116"/>
        <w:jc w:val="both"/>
        <w:rPr>
          <w:rFonts w:cs="Calibri"/>
        </w:rPr>
      </w:pPr>
    </w:p>
    <w:p w14:paraId="555CDF1C" w14:textId="647CD11F" w:rsidR="00D5366F" w:rsidRPr="00D5366F" w:rsidRDefault="00D5366F" w:rsidP="00D5366F">
      <w:pPr>
        <w:pStyle w:val="Norml1"/>
        <w:tabs>
          <w:tab w:val="left" w:pos="917"/>
        </w:tabs>
        <w:spacing w:before="1" w:line="246" w:lineRule="auto"/>
        <w:ind w:right="116"/>
        <w:jc w:val="both"/>
        <w:rPr>
          <w:rFonts w:cs="Calibri"/>
        </w:rPr>
      </w:pPr>
      <w:r w:rsidRPr="00D5366F">
        <w:rPr>
          <w:rFonts w:cs="Calibri"/>
        </w:rPr>
        <w:t>Az Adatkezelő az online hirdetési és analitikai adatokat az adott platform beállításai, az érintett hozzájárulása, valamint az adatkezelés céljához szükséges idő figyelembevételével kezeli. A pontos megőrzési idő az alkalmazott platformtól, kampánytól, mérési eszköztől és az érintett adatvédelmi beállításaitól függ.</w:t>
      </w:r>
    </w:p>
    <w:p w14:paraId="60E8BBBF" w14:textId="77777777" w:rsidR="00DA1115" w:rsidRPr="004E1000" w:rsidRDefault="00DA1115" w:rsidP="00A33DC6">
      <w:pPr>
        <w:pStyle w:val="Norml1"/>
        <w:tabs>
          <w:tab w:val="left" w:pos="557"/>
        </w:tabs>
        <w:spacing w:before="103"/>
        <w:jc w:val="both"/>
      </w:pPr>
    </w:p>
    <w:p w14:paraId="5B77720A" w14:textId="2C7EFB4D" w:rsidR="00DA1115" w:rsidRPr="004E1000" w:rsidRDefault="00DA1115" w:rsidP="00A33DC6">
      <w:pPr>
        <w:pStyle w:val="Norml1"/>
        <w:numPr>
          <w:ilvl w:val="0"/>
          <w:numId w:val="39"/>
        </w:numPr>
        <w:tabs>
          <w:tab w:val="left" w:pos="557"/>
        </w:tabs>
        <w:spacing w:before="103"/>
        <w:jc w:val="both"/>
        <w:rPr>
          <w:rFonts w:cs="Calibri"/>
          <w:b/>
        </w:rPr>
      </w:pPr>
      <w:r w:rsidRPr="004E1000">
        <w:t xml:space="preserve"> </w:t>
      </w:r>
      <w:r w:rsidRPr="004E1000">
        <w:rPr>
          <w:rFonts w:cs="Calibri"/>
          <w:b/>
          <w:u w:val="single"/>
        </w:rPr>
        <w:t>AZ ÉRINTETTEK JOGAI</w:t>
      </w:r>
    </w:p>
    <w:p w14:paraId="251F6572" w14:textId="11ED2EB7" w:rsidR="00D37839" w:rsidRPr="004E1000" w:rsidRDefault="00D37839">
      <w:pPr>
        <w:pStyle w:val="Cmsor1"/>
        <w:numPr>
          <w:ilvl w:val="1"/>
          <w:numId w:val="39"/>
        </w:numPr>
        <w:tabs>
          <w:tab w:val="left" w:pos="917"/>
        </w:tabs>
        <w:spacing w:before="282"/>
        <w:rPr>
          <w:rFonts w:cs="Calibri"/>
          <w:sz w:val="22"/>
          <w:szCs w:val="22"/>
        </w:rPr>
      </w:pPr>
      <w:r w:rsidRPr="004E1000">
        <w:rPr>
          <w:rFonts w:cs="Calibri"/>
          <w:sz w:val="22"/>
          <w:szCs w:val="22"/>
        </w:rPr>
        <w:t>A hozzájárulás visszavonásához való jog</w:t>
      </w:r>
    </w:p>
    <w:p w14:paraId="40838E0C" w14:textId="77777777" w:rsidR="00D37839" w:rsidRPr="004E1000" w:rsidRDefault="00D37839" w:rsidP="00DF3C3A">
      <w:pPr>
        <w:pStyle w:val="Norml1"/>
      </w:pPr>
    </w:p>
    <w:p w14:paraId="5325D97A" w14:textId="49CDBEF5" w:rsidR="00D37839" w:rsidRDefault="00302233" w:rsidP="004E1000">
      <w:pPr>
        <w:pStyle w:val="Norml1"/>
        <w:jc w:val="both"/>
      </w:pPr>
      <w:r w:rsidRPr="004E1000">
        <w:t xml:space="preserve">Az érintett jogosult arra, hogy a korábban </w:t>
      </w:r>
      <w:r w:rsidR="00205609" w:rsidRPr="004E1000">
        <w:t xml:space="preserve">az adatkezeléshez </w:t>
      </w:r>
      <w:r w:rsidRPr="004E1000">
        <w:t xml:space="preserve">adott </w:t>
      </w:r>
      <w:r w:rsidR="00205609" w:rsidRPr="004E1000">
        <w:t>hozzájárulását bármikor visszavonja. Ez azonban nem érinti a visszavonás előtt, a hozzájárulás alapján végrehajtott adatkezelés jogszerűségét.</w:t>
      </w:r>
    </w:p>
    <w:p w14:paraId="33392F19" w14:textId="77777777" w:rsidR="0008573B" w:rsidRDefault="0008573B" w:rsidP="004E1000">
      <w:pPr>
        <w:pStyle w:val="Norml1"/>
        <w:jc w:val="both"/>
      </w:pPr>
    </w:p>
    <w:p w14:paraId="654C8654" w14:textId="694F8EA3" w:rsidR="0008573B" w:rsidRPr="004E1000" w:rsidRDefault="0008573B" w:rsidP="004E1000">
      <w:pPr>
        <w:pStyle w:val="Norml1"/>
        <w:jc w:val="both"/>
      </w:pPr>
      <w:r w:rsidRPr="0008573B">
        <w:t>Amennyiben a személyes adatok kezelése közvetlen üzletszerzés érdekében történik, az érintett bármikor jogosult tiltakozni a személyes adatok e célból történő kezelése ellen, ideértve a profilalkotást is, amennyiben az a közvetlen üzletszerzéshez kapcsolódik. Tiltakozás esetén a személyes adatok e célból tovább nem kezelhetők.</w:t>
      </w:r>
    </w:p>
    <w:p w14:paraId="105ED9CE" w14:textId="77777777" w:rsidR="00DA1115" w:rsidRPr="004E1000" w:rsidRDefault="00DA1115">
      <w:pPr>
        <w:pStyle w:val="Cmsor1"/>
        <w:numPr>
          <w:ilvl w:val="1"/>
          <w:numId w:val="39"/>
        </w:numPr>
        <w:tabs>
          <w:tab w:val="left" w:pos="917"/>
        </w:tabs>
        <w:spacing w:before="282"/>
        <w:rPr>
          <w:rFonts w:cs="Calibri"/>
          <w:sz w:val="22"/>
          <w:szCs w:val="22"/>
        </w:rPr>
      </w:pPr>
      <w:r w:rsidRPr="004E1000">
        <w:rPr>
          <w:rFonts w:cs="Calibri"/>
          <w:sz w:val="22"/>
          <w:szCs w:val="22"/>
        </w:rPr>
        <w:t>A tájékoztatáshoz (hozzáféréshez) való jog</w:t>
      </w:r>
    </w:p>
    <w:p w14:paraId="21D66418" w14:textId="77777777" w:rsidR="00DA1115" w:rsidRPr="004E1000" w:rsidRDefault="00DA1115">
      <w:pPr>
        <w:pStyle w:val="Norml1"/>
        <w:spacing w:before="5"/>
        <w:rPr>
          <w:rFonts w:cs="Calibri"/>
          <w:b/>
        </w:rPr>
      </w:pPr>
    </w:p>
    <w:p w14:paraId="38CA9F4C" w14:textId="7DFD94DF" w:rsidR="00DA1115" w:rsidRPr="004E1000" w:rsidRDefault="00DA1115" w:rsidP="00280ECE">
      <w:pPr>
        <w:pStyle w:val="Norml1"/>
        <w:spacing w:line="246" w:lineRule="auto"/>
        <w:ind w:right="116"/>
        <w:jc w:val="both"/>
        <w:rPr>
          <w:rFonts w:cs="Calibri"/>
        </w:rPr>
      </w:pPr>
      <w:r w:rsidRPr="004E1000">
        <w:rPr>
          <w:rFonts w:cs="Calibri"/>
        </w:rPr>
        <w:t>Az érintett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r w:rsidR="007041BD" w:rsidRPr="004E1000">
        <w:rPr>
          <w:rFonts w:cs="Calibri"/>
        </w:rPr>
        <w:t>,</w:t>
      </w:r>
      <w:r w:rsidR="007041BD" w:rsidRPr="004E1000">
        <w:t xml:space="preserve"> ideértve a fenti rendelkezéseken alapuló profilalkotást is.</w:t>
      </w:r>
    </w:p>
    <w:p w14:paraId="504DF163" w14:textId="77777777" w:rsidR="00DA1115" w:rsidRPr="004E1000" w:rsidRDefault="00DA1115" w:rsidP="00280ECE">
      <w:pPr>
        <w:pStyle w:val="Norml1"/>
        <w:spacing w:before="10"/>
        <w:rPr>
          <w:rFonts w:cs="Calibri"/>
        </w:rPr>
      </w:pPr>
    </w:p>
    <w:p w14:paraId="59324771" w14:textId="77777777" w:rsidR="00DA1115" w:rsidRPr="004E1000" w:rsidRDefault="00DA1115" w:rsidP="007F7C56">
      <w:pPr>
        <w:pStyle w:val="Cmsor1"/>
        <w:numPr>
          <w:ilvl w:val="1"/>
          <w:numId w:val="39"/>
        </w:numPr>
        <w:tabs>
          <w:tab w:val="left" w:pos="917"/>
        </w:tabs>
        <w:ind w:left="0" w:firstLine="360"/>
        <w:rPr>
          <w:rFonts w:cs="Calibri"/>
          <w:sz w:val="22"/>
          <w:szCs w:val="22"/>
        </w:rPr>
      </w:pPr>
      <w:r w:rsidRPr="004E1000">
        <w:rPr>
          <w:rFonts w:cs="Calibri"/>
          <w:sz w:val="22"/>
          <w:szCs w:val="22"/>
        </w:rPr>
        <w:t>A helyesbítéshez való jog</w:t>
      </w:r>
    </w:p>
    <w:p w14:paraId="78EBAA24" w14:textId="77777777" w:rsidR="00DA1115" w:rsidRPr="004E1000" w:rsidRDefault="00DA1115" w:rsidP="00280ECE">
      <w:pPr>
        <w:pStyle w:val="Norml1"/>
        <w:spacing w:before="7"/>
        <w:rPr>
          <w:rFonts w:cs="Calibri"/>
          <w:b/>
        </w:rPr>
      </w:pPr>
    </w:p>
    <w:p w14:paraId="03EB1D18" w14:textId="370EE168" w:rsidR="00DA1115" w:rsidRPr="004E1000" w:rsidRDefault="00DA1115" w:rsidP="00280ECE">
      <w:pPr>
        <w:pStyle w:val="Norml1"/>
        <w:spacing w:before="1" w:line="246" w:lineRule="auto"/>
        <w:ind w:right="113"/>
        <w:jc w:val="both"/>
        <w:rPr>
          <w:rFonts w:cs="Calibri"/>
        </w:rPr>
      </w:pPr>
      <w:r w:rsidRPr="004E1000">
        <w:rPr>
          <w:rFonts w:cs="Calibri"/>
        </w:rPr>
        <w:t xml:space="preserve">Az érintett jogosult arra, hogy kérésére az adatkezelő indokolatlan késedelem nélkül helyesbítse a rá vonatkozó pontatlan személyes adatokat. Figyelembe véve az adatkezelés célját, </w:t>
      </w:r>
      <w:r w:rsidR="006C6C59" w:rsidRPr="004E1000">
        <w:rPr>
          <w:rFonts w:cs="Calibri"/>
        </w:rPr>
        <w:t>a</w:t>
      </w:r>
      <w:r w:rsidRPr="004E1000">
        <w:rPr>
          <w:rFonts w:cs="Calibri"/>
        </w:rPr>
        <w:t>z érintett jogosult arra, hogy kérje a hiányos személyes adatok – egyebek mellett kiegészítő nyilatkozat útján történő – kiegészítését.</w:t>
      </w:r>
    </w:p>
    <w:p w14:paraId="6DC7D87D" w14:textId="77777777" w:rsidR="00DA1115" w:rsidRPr="004E1000" w:rsidRDefault="00DA1115">
      <w:pPr>
        <w:pStyle w:val="Norml1"/>
        <w:spacing w:before="10"/>
        <w:rPr>
          <w:rFonts w:cs="Calibri"/>
        </w:rPr>
      </w:pPr>
    </w:p>
    <w:p w14:paraId="26C92B26" w14:textId="77777777" w:rsidR="00DA1115" w:rsidRPr="004E1000" w:rsidRDefault="00DA1115" w:rsidP="00F5194E">
      <w:pPr>
        <w:pStyle w:val="Cmsor1"/>
        <w:numPr>
          <w:ilvl w:val="1"/>
          <w:numId w:val="39"/>
        </w:numPr>
        <w:tabs>
          <w:tab w:val="left" w:pos="917"/>
        </w:tabs>
        <w:rPr>
          <w:rFonts w:cs="Calibri"/>
          <w:sz w:val="22"/>
          <w:szCs w:val="22"/>
        </w:rPr>
      </w:pPr>
      <w:r w:rsidRPr="004E1000">
        <w:rPr>
          <w:sz w:val="22"/>
          <w:szCs w:val="22"/>
        </w:rPr>
        <w:t>Törléshez való jog („az elfeledtetéshez való jog”):</w:t>
      </w:r>
    </w:p>
    <w:p w14:paraId="0E890E79" w14:textId="77777777" w:rsidR="00DA1115" w:rsidRPr="004E1000" w:rsidRDefault="00DA1115" w:rsidP="00F5194E">
      <w:pPr>
        <w:pStyle w:val="Listaszerbekezds"/>
        <w:ind w:left="0"/>
        <w:jc w:val="both"/>
        <w:rPr>
          <w:b/>
        </w:rPr>
      </w:pPr>
      <w:r w:rsidRPr="004E1000">
        <w:br/>
        <w:t>Az Érintett jogosult arra, hogy kérésére az Adatkezelő indokolatlan késedelem nélkül törölje a rá vonatkozó személyes adatokat, ha</w:t>
      </w:r>
    </w:p>
    <w:p w14:paraId="3AFCFE3E" w14:textId="77777777" w:rsidR="00DA1115" w:rsidRPr="004E1000" w:rsidRDefault="00DA1115" w:rsidP="00D21684">
      <w:pPr>
        <w:pStyle w:val="Listaszerbekezds"/>
        <w:widowControl/>
        <w:ind w:left="0"/>
        <w:jc w:val="both"/>
      </w:pPr>
      <w:r w:rsidRPr="004E1000">
        <w:t>- a személyes adatokra már nincs szükség abból a célból, amelyből azokat gyűjtötték vagy más módon kezelték;</w:t>
      </w:r>
    </w:p>
    <w:p w14:paraId="16B2528A" w14:textId="77777777" w:rsidR="00DA1115" w:rsidRPr="004E1000" w:rsidRDefault="00DA1115" w:rsidP="00D21684">
      <w:pPr>
        <w:pStyle w:val="Listaszerbekezds"/>
        <w:widowControl/>
        <w:ind w:left="0"/>
        <w:jc w:val="both"/>
      </w:pPr>
      <w:r w:rsidRPr="004E1000">
        <w:t>- az Érintett visszavonja az adatkezelés alapját képező hozzájárulását, és az adatkezelésnek nincs más jogalapja;</w:t>
      </w:r>
    </w:p>
    <w:p w14:paraId="52152C95" w14:textId="77777777" w:rsidR="00DA1115" w:rsidRPr="004E1000" w:rsidRDefault="00DA1115" w:rsidP="00D21684">
      <w:pPr>
        <w:pStyle w:val="Listaszerbekezds"/>
        <w:widowControl/>
        <w:ind w:left="0"/>
        <w:jc w:val="both"/>
      </w:pPr>
      <w:r w:rsidRPr="004E1000">
        <w:t>- az Érintett tiltakozik az adatkezelés ellen, és nincs elsőbbséget élvező jogszerű ok az adatkezelésre;</w:t>
      </w:r>
    </w:p>
    <w:p w14:paraId="115C2FAA" w14:textId="77777777" w:rsidR="00DA1115" w:rsidRPr="004E1000" w:rsidRDefault="00DA1115" w:rsidP="00D21684">
      <w:pPr>
        <w:pStyle w:val="Listaszerbekezds"/>
        <w:widowControl/>
        <w:ind w:left="0"/>
        <w:jc w:val="both"/>
      </w:pPr>
      <w:r w:rsidRPr="004E1000">
        <w:t>- a személyes adatokat jogellenesen kezelték;</w:t>
      </w:r>
    </w:p>
    <w:p w14:paraId="189D56F1" w14:textId="77777777" w:rsidR="00DA1115" w:rsidRPr="004E1000" w:rsidRDefault="00DA1115" w:rsidP="00D21684">
      <w:pPr>
        <w:pStyle w:val="Listaszerbekezds"/>
        <w:widowControl/>
        <w:ind w:left="0"/>
        <w:jc w:val="both"/>
      </w:pPr>
      <w:r w:rsidRPr="004E1000">
        <w:t>- a személyes adatokat az Adatkezelőre alkalmazandó uniós vagy tagállami jogban előírt jogi kötelezettség teljesítéséhez törölni kell;</w:t>
      </w:r>
    </w:p>
    <w:p w14:paraId="671D0848" w14:textId="77777777" w:rsidR="00DA1115" w:rsidRPr="004E1000" w:rsidRDefault="00DA1115" w:rsidP="00D21684">
      <w:pPr>
        <w:pStyle w:val="Listaszerbekezds"/>
        <w:widowControl/>
        <w:ind w:left="0"/>
        <w:jc w:val="both"/>
      </w:pPr>
      <w:r w:rsidRPr="004E1000">
        <w:t>- a személyes adatok gyűjtésére információs társadalommal összefüggő szolgáltatások kínálásával kapcsolatosan került sor.</w:t>
      </w:r>
    </w:p>
    <w:p w14:paraId="5FD39CDA" w14:textId="77777777" w:rsidR="00DA1115" w:rsidRPr="004E1000" w:rsidRDefault="00DA1115" w:rsidP="00F5194E">
      <w:pPr>
        <w:spacing w:before="100" w:beforeAutospacing="1" w:after="100" w:afterAutospacing="1"/>
        <w:jc w:val="both"/>
      </w:pPr>
      <w:r w:rsidRPr="004E1000">
        <w:t>Az adatok törlése nem kezdeményezhető, ha az adatkezelés szükséges: a véleménynyilvánítás szabadságához és a tájékozódáshoz való jog gyakorlása céljából; a személyes adatok kezelését előíró, az Adatkezelőre alkalmazandó uniós vagy tagállami jog szerinti kötelezettség teljesítése, illetve közérdekből vagy az Adatkezelőre ruházott közhatalmi jogosítvány gyakorlása keretében végzett feladat végrehajtása céljából; a népegészségügy területét érintő, vagy archiválási, tudományos és történelmi kutatási célból vagy statisztikai célból, közérdek alapján; vagy jogi igények előterjesztéséhez, érvényesítéséhez, illetve védelméhez.</w:t>
      </w:r>
    </w:p>
    <w:p w14:paraId="54354A36" w14:textId="77777777" w:rsidR="00DA1115" w:rsidRPr="004E1000" w:rsidRDefault="00DA1115">
      <w:pPr>
        <w:pStyle w:val="Cmsor1"/>
        <w:numPr>
          <w:ilvl w:val="1"/>
          <w:numId w:val="39"/>
        </w:numPr>
        <w:tabs>
          <w:tab w:val="left" w:pos="917"/>
        </w:tabs>
        <w:rPr>
          <w:rFonts w:cs="Calibri"/>
          <w:sz w:val="22"/>
          <w:szCs w:val="22"/>
        </w:rPr>
      </w:pPr>
      <w:r w:rsidRPr="004E1000">
        <w:rPr>
          <w:rFonts w:cs="Calibri"/>
          <w:sz w:val="22"/>
          <w:szCs w:val="22"/>
        </w:rPr>
        <w:t>Az adatkezelés korlátozásához való jog</w:t>
      </w:r>
    </w:p>
    <w:p w14:paraId="1B6CCC7E" w14:textId="77777777" w:rsidR="00DA1115" w:rsidRPr="004E1000" w:rsidRDefault="00DA1115">
      <w:pPr>
        <w:pStyle w:val="Norml1"/>
        <w:spacing w:before="5"/>
        <w:rPr>
          <w:rFonts w:cs="Calibri"/>
          <w:b/>
        </w:rPr>
      </w:pPr>
    </w:p>
    <w:p w14:paraId="37EDAD34" w14:textId="77777777" w:rsidR="00DA1115" w:rsidRPr="004E1000" w:rsidRDefault="00DA1115" w:rsidP="00A33DC6">
      <w:pPr>
        <w:pStyle w:val="Norml1"/>
        <w:spacing w:line="246" w:lineRule="auto"/>
        <w:ind w:right="119"/>
        <w:jc w:val="both"/>
        <w:rPr>
          <w:rFonts w:cs="Calibri"/>
        </w:rPr>
      </w:pPr>
      <w:r w:rsidRPr="004E1000">
        <w:rPr>
          <w:rFonts w:cs="Calibri"/>
        </w:rPr>
        <w:t>Az érintett jogosult arra, hogy kérésére az adatkezelő korlátozza az adatkezelést, ha az alábbi feltételek valamelyike teljesül:</w:t>
      </w:r>
    </w:p>
    <w:p w14:paraId="341A7CE8" w14:textId="77777777" w:rsidR="00DA1115" w:rsidRPr="004E1000" w:rsidRDefault="00DA1115" w:rsidP="00D21684">
      <w:pPr>
        <w:pStyle w:val="Norml1"/>
        <w:tabs>
          <w:tab w:val="left" w:pos="917"/>
        </w:tabs>
        <w:spacing w:line="246" w:lineRule="auto"/>
        <w:ind w:left="556" w:right="119"/>
        <w:jc w:val="both"/>
        <w:rPr>
          <w:rFonts w:cs="Calibri"/>
        </w:rPr>
      </w:pPr>
      <w:r w:rsidRPr="004E1000">
        <w:rPr>
          <w:rFonts w:cs="Calibri"/>
        </w:rPr>
        <w:t>- az érintett vitatja a személyes adatok pontosságát, ez esetben a korlátozás arra az időtartamra vonatkozik, amely lehetővé teszi, hogy az adatkezelő ellenőrizze a személyes adatok pontosságát;</w:t>
      </w:r>
    </w:p>
    <w:p w14:paraId="7736A206" w14:textId="77777777" w:rsidR="00DA1115" w:rsidRPr="004E1000" w:rsidRDefault="00DA1115" w:rsidP="00D21684">
      <w:pPr>
        <w:pStyle w:val="Norml1"/>
        <w:tabs>
          <w:tab w:val="left" w:pos="917"/>
        </w:tabs>
        <w:spacing w:line="249" w:lineRule="auto"/>
        <w:ind w:left="556" w:right="120"/>
        <w:jc w:val="both"/>
        <w:rPr>
          <w:rFonts w:cs="Calibri"/>
        </w:rPr>
      </w:pPr>
      <w:r w:rsidRPr="004E1000">
        <w:rPr>
          <w:rFonts w:cs="Calibri"/>
        </w:rPr>
        <w:t>- az adatkezelés jogellenes, és az érintett ellenzi az adatok törlését, és ehelyett kéri azok felhasználásának korlátozását;</w:t>
      </w:r>
    </w:p>
    <w:p w14:paraId="05F2C6E8" w14:textId="77777777" w:rsidR="00DA1115" w:rsidRPr="004E1000" w:rsidRDefault="00DA1115" w:rsidP="00D21684">
      <w:pPr>
        <w:pStyle w:val="Norml1"/>
        <w:tabs>
          <w:tab w:val="left" w:pos="917"/>
        </w:tabs>
        <w:spacing w:line="246" w:lineRule="auto"/>
        <w:ind w:left="556" w:right="118"/>
        <w:jc w:val="both"/>
        <w:rPr>
          <w:rFonts w:cs="Calibri"/>
        </w:rPr>
      </w:pPr>
      <w:r w:rsidRPr="004E1000">
        <w:rPr>
          <w:rFonts w:cs="Calibri"/>
        </w:rPr>
        <w:t>- az adatkezelőnek már nincs szüksége a személyes adatokra adatkezelés céljából, de az érintett igényli azokat jogi igények előterjesztéséhez, érvényesítéséhez vagy védelméhez;</w:t>
      </w:r>
    </w:p>
    <w:p w14:paraId="2687B00D" w14:textId="50D329FF" w:rsidR="00DA1115" w:rsidRPr="004E1000" w:rsidRDefault="00DA1115" w:rsidP="004E1000">
      <w:pPr>
        <w:pStyle w:val="Norml1"/>
        <w:tabs>
          <w:tab w:val="left" w:pos="917"/>
        </w:tabs>
        <w:spacing w:line="246" w:lineRule="auto"/>
        <w:ind w:left="556" w:right="122"/>
        <w:jc w:val="both"/>
        <w:rPr>
          <w:rFonts w:cs="Calibri"/>
        </w:rPr>
      </w:pPr>
      <w:r w:rsidRPr="004E1000">
        <w:rPr>
          <w:rFonts w:cs="Calibri"/>
        </w:rPr>
        <w:t>- az érintett tiltakozott az adatkezelés ellen; ez esetben a korlátozás arra az időtartamra vonatkozik, amíg megállapításra nem kerül, hogy az adatkezelő jogos indokai elsőbbséget élveznek-e az érintett jogos indokaival szemben.</w:t>
      </w:r>
    </w:p>
    <w:p w14:paraId="3E79A2F0" w14:textId="77777777" w:rsidR="00DA1115" w:rsidRPr="004E1000" w:rsidRDefault="00DA1115" w:rsidP="00F5194E">
      <w:pPr>
        <w:spacing w:before="100" w:beforeAutospacing="1" w:after="100" w:afterAutospacing="1"/>
        <w:jc w:val="both"/>
      </w:pPr>
      <w:r w:rsidRPr="004E1000">
        <w:t xml:space="preserve">Ha az adatkezelés korlátozás alá esik, a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 </w:t>
      </w:r>
    </w:p>
    <w:p w14:paraId="5B6C9E36" w14:textId="77777777" w:rsidR="00DA1115" w:rsidRPr="004E1000" w:rsidRDefault="00DA1115">
      <w:pPr>
        <w:pStyle w:val="Cmsor1"/>
        <w:numPr>
          <w:ilvl w:val="1"/>
          <w:numId w:val="39"/>
        </w:numPr>
        <w:tabs>
          <w:tab w:val="left" w:pos="917"/>
        </w:tabs>
        <w:spacing w:before="101"/>
        <w:rPr>
          <w:rFonts w:cs="Calibri"/>
          <w:sz w:val="22"/>
          <w:szCs w:val="22"/>
        </w:rPr>
      </w:pPr>
      <w:r w:rsidRPr="004E1000">
        <w:rPr>
          <w:rFonts w:cs="Calibri"/>
          <w:sz w:val="22"/>
          <w:szCs w:val="22"/>
        </w:rPr>
        <w:t>Az adathordozhatósághoz való jog</w:t>
      </w:r>
    </w:p>
    <w:p w14:paraId="70FE7354" w14:textId="77777777" w:rsidR="00DA1115" w:rsidRPr="004E1000" w:rsidRDefault="00DA1115">
      <w:pPr>
        <w:pStyle w:val="Norml1"/>
        <w:spacing w:before="7"/>
        <w:rPr>
          <w:rFonts w:cs="Calibri"/>
          <w:b/>
        </w:rPr>
      </w:pPr>
    </w:p>
    <w:p w14:paraId="6C9B4510" w14:textId="77777777" w:rsidR="00DA1115" w:rsidRPr="004E1000" w:rsidRDefault="00DA1115" w:rsidP="00A33DC6">
      <w:pPr>
        <w:pStyle w:val="Norml1"/>
        <w:spacing w:line="246" w:lineRule="auto"/>
        <w:ind w:right="118"/>
        <w:jc w:val="both"/>
        <w:rPr>
          <w:rFonts w:cs="Calibri"/>
        </w:rPr>
      </w:pPr>
      <w:r w:rsidRPr="004E1000">
        <w:rPr>
          <w:rFonts w:cs="Calibri"/>
        </w:rPr>
        <w:t xml:space="preserve">Az érintett jogosult arra, hogy a rá vonatkozó, általa egy adatkezelő rendelkezésére bocsátott </w:t>
      </w:r>
      <w:r w:rsidRPr="004E1000">
        <w:rPr>
          <w:rFonts w:cs="Calibri"/>
        </w:rPr>
        <w:lastRenderedPageBreak/>
        <w:t>személyes adatokat tagolt, széles körben használt, géppel olvasható formátumban megkapja, továbbá jogosult arra, hogy ezeket az adatokat egy másik adatkezelőnek továbbítsa.</w:t>
      </w:r>
    </w:p>
    <w:p w14:paraId="1BB57837" w14:textId="77777777" w:rsidR="00DA1115" w:rsidRPr="004E1000" w:rsidRDefault="00DA1115">
      <w:pPr>
        <w:pStyle w:val="Norml1"/>
        <w:spacing w:before="10"/>
        <w:rPr>
          <w:rFonts w:cs="Calibri"/>
        </w:rPr>
      </w:pPr>
    </w:p>
    <w:p w14:paraId="1BD1A422" w14:textId="77777777" w:rsidR="00DA1115" w:rsidRPr="004E1000" w:rsidRDefault="00DA1115">
      <w:pPr>
        <w:pStyle w:val="Cmsor1"/>
        <w:numPr>
          <w:ilvl w:val="1"/>
          <w:numId w:val="39"/>
        </w:numPr>
        <w:tabs>
          <w:tab w:val="left" w:pos="917"/>
        </w:tabs>
        <w:rPr>
          <w:rFonts w:cs="Calibri"/>
          <w:sz w:val="22"/>
          <w:szCs w:val="22"/>
        </w:rPr>
      </w:pPr>
      <w:r w:rsidRPr="004E1000">
        <w:rPr>
          <w:rFonts w:cs="Calibri"/>
          <w:sz w:val="22"/>
          <w:szCs w:val="22"/>
        </w:rPr>
        <w:t>A tiltakozáshoz való jog</w:t>
      </w:r>
    </w:p>
    <w:p w14:paraId="54927123" w14:textId="77777777" w:rsidR="00DA1115" w:rsidRPr="004E1000" w:rsidRDefault="00DA1115">
      <w:pPr>
        <w:pStyle w:val="Norml1"/>
        <w:spacing w:before="7"/>
        <w:rPr>
          <w:rFonts w:cs="Calibri"/>
          <w:b/>
        </w:rPr>
      </w:pPr>
    </w:p>
    <w:p w14:paraId="110B1BD1" w14:textId="268258B4" w:rsidR="00DA1115" w:rsidRPr="004E1000" w:rsidRDefault="00DA1115" w:rsidP="00A33DC6">
      <w:pPr>
        <w:pStyle w:val="Norml1"/>
        <w:spacing w:before="1" w:line="246" w:lineRule="auto"/>
        <w:ind w:right="116"/>
        <w:jc w:val="both"/>
      </w:pPr>
      <w:r w:rsidRPr="004E1000">
        <w:t>A jogos érdeken, illetve a közhatalmi jogosítványon, mint jogalapokon alapuló adatkezelések esetében Ön jogosult arra, hogy a saját helyzetével kapcsolatos okokból bármikor tiltakozzon személyes adatainak a kezelése ellen, ideértve az említett rendelkezéseken alapuló profilalkotást is.</w:t>
      </w:r>
    </w:p>
    <w:p w14:paraId="7236DB11" w14:textId="77777777" w:rsidR="00DA1115" w:rsidRPr="004E1000" w:rsidRDefault="00DA1115" w:rsidP="00A33DC6">
      <w:pPr>
        <w:pStyle w:val="Norml1"/>
        <w:spacing w:before="1" w:line="246" w:lineRule="auto"/>
        <w:ind w:right="116"/>
        <w:jc w:val="both"/>
      </w:pPr>
      <w:r w:rsidRPr="004E1000">
        <w:t>Az Érintett jogosult arra, hogy a saját helyzetével kapcsolatos okokból bármikor tiltakozzon személyes adatainak közérdekű vagy az Adatkezelőre ruházott közhatalmi jogosítvány gyakorlásának keretében végzett feladat végrehajtásához szükséges adatkezelés, vagy az Adatkezelő vagy egy harmadik fél jogos érdekeinek érvényesítéséhez szükséges kezelése ellen, ideértve az említett rendelkezéseken alapuló profilalkotást is.</w:t>
      </w:r>
    </w:p>
    <w:p w14:paraId="3D7F1995" w14:textId="77777777" w:rsidR="00DA1115" w:rsidRPr="004E1000" w:rsidRDefault="00DA1115" w:rsidP="00A33DC6">
      <w:pPr>
        <w:pStyle w:val="Norml1"/>
        <w:spacing w:before="1" w:line="246" w:lineRule="auto"/>
        <w:ind w:right="116"/>
        <w:jc w:val="both"/>
      </w:pPr>
      <w:r w:rsidRPr="004E1000">
        <w:t xml:space="preserve">Tiltakozás esetén az Adatkezelő a személyes adatokat nem kezelheti tovább, kivéve, ha azt olyan kényszerítő </w:t>
      </w:r>
      <w:proofErr w:type="spellStart"/>
      <w:r w:rsidRPr="004E1000">
        <w:t>erejű</w:t>
      </w:r>
      <w:proofErr w:type="spellEnd"/>
      <w:r w:rsidRPr="004E1000">
        <w:t xml:space="preserve"> jogos okok indokolják, amelyek elsőbbséget élveznek az Érintett érdekeivel, jogaival és szabadságaival szemben, vagy amelyek jogi igények előterjesztéséhez, érvényesítéséhez vagy védelméhez kapcsolódnak.</w:t>
      </w:r>
    </w:p>
    <w:p w14:paraId="783A8C09" w14:textId="77777777" w:rsidR="00D37839" w:rsidRPr="004E1000" w:rsidRDefault="00D37839" w:rsidP="00A33DC6">
      <w:pPr>
        <w:pStyle w:val="Norml1"/>
        <w:spacing w:before="1" w:line="246" w:lineRule="auto"/>
        <w:ind w:right="116"/>
        <w:jc w:val="both"/>
      </w:pPr>
    </w:p>
    <w:p w14:paraId="04C85D01" w14:textId="77777777" w:rsidR="00D37839" w:rsidRPr="004E1000" w:rsidRDefault="00D37839" w:rsidP="00D37839">
      <w:pPr>
        <w:pStyle w:val="Listaszerbekezds"/>
        <w:numPr>
          <w:ilvl w:val="0"/>
          <w:numId w:val="40"/>
        </w:numPr>
        <w:spacing w:before="1" w:line="246" w:lineRule="auto"/>
        <w:ind w:right="116"/>
        <w:contextualSpacing w:val="0"/>
        <w:jc w:val="both"/>
        <w:rPr>
          <w:vanish/>
        </w:rPr>
      </w:pPr>
    </w:p>
    <w:p w14:paraId="683E8151" w14:textId="77777777" w:rsidR="00D37839" w:rsidRPr="004E1000" w:rsidRDefault="00D37839" w:rsidP="00D37839">
      <w:pPr>
        <w:pStyle w:val="Listaszerbekezds"/>
        <w:numPr>
          <w:ilvl w:val="0"/>
          <w:numId w:val="40"/>
        </w:numPr>
        <w:spacing w:before="1" w:line="246" w:lineRule="auto"/>
        <w:ind w:right="116"/>
        <w:contextualSpacing w:val="0"/>
        <w:jc w:val="both"/>
        <w:rPr>
          <w:vanish/>
        </w:rPr>
      </w:pPr>
    </w:p>
    <w:p w14:paraId="6B7B55A6" w14:textId="77777777" w:rsidR="00D37839" w:rsidRPr="004E1000" w:rsidRDefault="00D37839" w:rsidP="00D37839">
      <w:pPr>
        <w:pStyle w:val="Listaszerbekezds"/>
        <w:numPr>
          <w:ilvl w:val="0"/>
          <w:numId w:val="40"/>
        </w:numPr>
        <w:spacing w:before="1" w:line="246" w:lineRule="auto"/>
        <w:ind w:right="116"/>
        <w:contextualSpacing w:val="0"/>
        <w:jc w:val="both"/>
        <w:rPr>
          <w:vanish/>
        </w:rPr>
      </w:pPr>
    </w:p>
    <w:p w14:paraId="7315916B" w14:textId="77777777" w:rsidR="00D37839" w:rsidRPr="004E1000" w:rsidRDefault="00D37839" w:rsidP="00D37839">
      <w:pPr>
        <w:pStyle w:val="Listaszerbekezds"/>
        <w:numPr>
          <w:ilvl w:val="0"/>
          <w:numId w:val="40"/>
        </w:numPr>
        <w:spacing w:before="1" w:line="246" w:lineRule="auto"/>
        <w:ind w:right="116"/>
        <w:contextualSpacing w:val="0"/>
        <w:jc w:val="both"/>
        <w:rPr>
          <w:vanish/>
        </w:rPr>
      </w:pPr>
    </w:p>
    <w:p w14:paraId="37EB6B4F" w14:textId="77777777" w:rsidR="00D37839" w:rsidRPr="004E1000" w:rsidRDefault="00D37839" w:rsidP="00D37839">
      <w:pPr>
        <w:pStyle w:val="Listaszerbekezds"/>
        <w:numPr>
          <w:ilvl w:val="0"/>
          <w:numId w:val="40"/>
        </w:numPr>
        <w:spacing w:before="1" w:line="246" w:lineRule="auto"/>
        <w:ind w:right="116"/>
        <w:contextualSpacing w:val="0"/>
        <w:jc w:val="both"/>
        <w:rPr>
          <w:vanish/>
        </w:rPr>
      </w:pPr>
    </w:p>
    <w:p w14:paraId="50052D17" w14:textId="77777777" w:rsidR="00DA1115" w:rsidRPr="004E1000" w:rsidRDefault="00DA1115" w:rsidP="00A33DC6">
      <w:pPr>
        <w:pStyle w:val="Norml1"/>
        <w:spacing w:before="1" w:line="246" w:lineRule="auto"/>
        <w:ind w:right="116"/>
        <w:jc w:val="both"/>
        <w:rPr>
          <w:rFonts w:cs="Calibri"/>
        </w:rPr>
      </w:pPr>
      <w:r w:rsidRPr="004E1000">
        <w:t>A személyes adatokhoz való hozzáférést, illetve a fent ismertetett érintetti jogok érvényesítésével kapcsolatos kérelmeket az alábbi módokon tudja érintett kezdeményezni</w:t>
      </w:r>
      <w:r w:rsidRPr="004E1000">
        <w:rPr>
          <w:b/>
        </w:rPr>
        <w:t>:</w:t>
      </w:r>
    </w:p>
    <w:p w14:paraId="719F9B87" w14:textId="64F0ABFA" w:rsidR="00DA1115" w:rsidRPr="004E1000" w:rsidRDefault="00DA1115" w:rsidP="00A33DC6">
      <w:pPr>
        <w:pStyle w:val="Norml1"/>
        <w:numPr>
          <w:ilvl w:val="0"/>
          <w:numId w:val="28"/>
        </w:numPr>
        <w:tabs>
          <w:tab w:val="left" w:pos="709"/>
        </w:tabs>
        <w:spacing w:before="1"/>
        <w:ind w:left="0" w:firstLine="0"/>
        <w:rPr>
          <w:rFonts w:cs="Calibri"/>
        </w:rPr>
      </w:pPr>
      <w:r w:rsidRPr="004E1000">
        <w:rPr>
          <w:rFonts w:cs="Calibri"/>
        </w:rPr>
        <w:t xml:space="preserve">postai úton </w:t>
      </w:r>
      <w:r w:rsidR="005C4BC4" w:rsidRPr="004E1000">
        <w:rPr>
          <w:rFonts w:cs="Calibri"/>
        </w:rPr>
        <w:t>a Főtaxi Zrt.-</w:t>
      </w:r>
      <w:proofErr w:type="spellStart"/>
      <w:r w:rsidR="005C4BC4" w:rsidRPr="004E1000">
        <w:rPr>
          <w:rFonts w:cs="Calibri"/>
        </w:rPr>
        <w:t>nek</w:t>
      </w:r>
      <w:proofErr w:type="spellEnd"/>
      <w:r w:rsidR="00C86DC4" w:rsidRPr="004E1000">
        <w:rPr>
          <w:rFonts w:cs="Times New Roman"/>
        </w:rPr>
        <w:t xml:space="preserve"> </w:t>
      </w:r>
      <w:r w:rsidRPr="004E1000">
        <w:rPr>
          <w:rFonts w:cs="Calibri"/>
        </w:rPr>
        <w:t>címezve, 1087 Budapest, Kerepesi út 15. címre,</w:t>
      </w:r>
    </w:p>
    <w:p w14:paraId="131E7186" w14:textId="7E2B36E2" w:rsidR="00DA1115" w:rsidRPr="004E1000" w:rsidRDefault="00DA1115" w:rsidP="00A33DC6">
      <w:pPr>
        <w:pStyle w:val="Norml1"/>
        <w:numPr>
          <w:ilvl w:val="0"/>
          <w:numId w:val="28"/>
        </w:numPr>
        <w:tabs>
          <w:tab w:val="left" w:pos="709"/>
          <w:tab w:val="left" w:pos="2127"/>
        </w:tabs>
        <w:spacing w:before="6"/>
        <w:ind w:left="0" w:firstLine="0"/>
        <w:rPr>
          <w:rFonts w:cs="Calibri"/>
        </w:rPr>
      </w:pPr>
      <w:r w:rsidRPr="004E1000">
        <w:rPr>
          <w:rFonts w:cs="Calibri"/>
        </w:rPr>
        <w:t xml:space="preserve">e-mail útján a </w:t>
      </w:r>
      <w:r w:rsidR="005C4BC4" w:rsidRPr="004E1000">
        <w:rPr>
          <w:rFonts w:cs="Calibri"/>
        </w:rPr>
        <w:t>titkarsag.fotaxi@fotaxi.hu</w:t>
      </w:r>
    </w:p>
    <w:p w14:paraId="11F5CF50" w14:textId="0896831D" w:rsidR="00DA1115" w:rsidRPr="004E1000" w:rsidRDefault="00DA1115" w:rsidP="00A33DC6">
      <w:pPr>
        <w:pStyle w:val="Norml1"/>
        <w:numPr>
          <w:ilvl w:val="0"/>
          <w:numId w:val="28"/>
        </w:numPr>
        <w:tabs>
          <w:tab w:val="left" w:pos="709"/>
        </w:tabs>
        <w:spacing w:before="4"/>
        <w:ind w:left="0" w:firstLine="0"/>
        <w:rPr>
          <w:rFonts w:cs="Calibri"/>
        </w:rPr>
      </w:pPr>
      <w:r w:rsidRPr="004E1000">
        <w:rPr>
          <w:rFonts w:cs="Calibri"/>
        </w:rPr>
        <w:t>telefonon a</w:t>
      </w:r>
      <w:r w:rsidR="00C86DC4" w:rsidRPr="004E1000">
        <w:rPr>
          <w:rFonts w:cs="Calibri"/>
        </w:rPr>
        <w:t xml:space="preserve"> </w:t>
      </w:r>
      <w:r w:rsidR="005C4BC4" w:rsidRPr="004E1000">
        <w:rPr>
          <w:rFonts w:cs="Calibri"/>
        </w:rPr>
        <w:t>+36 1 422 2104-</w:t>
      </w:r>
      <w:r w:rsidRPr="004E1000">
        <w:t>e</w:t>
      </w:r>
      <w:r w:rsidRPr="004E1000">
        <w:rPr>
          <w:rFonts w:cs="Calibri"/>
        </w:rPr>
        <w:t>s számon.</w:t>
      </w:r>
    </w:p>
    <w:p w14:paraId="1E1EFB4B" w14:textId="77777777" w:rsidR="00DA1115" w:rsidRPr="004E1000" w:rsidRDefault="00DA1115" w:rsidP="0081311D">
      <w:pPr>
        <w:pStyle w:val="Norml1"/>
        <w:numPr>
          <w:ilvl w:val="0"/>
          <w:numId w:val="39"/>
        </w:numPr>
        <w:tabs>
          <w:tab w:val="left" w:pos="905"/>
        </w:tabs>
        <w:spacing w:before="244"/>
        <w:jc w:val="both"/>
        <w:rPr>
          <w:rFonts w:cs="Calibri"/>
          <w:b/>
        </w:rPr>
      </w:pPr>
      <w:bookmarkStart w:id="18" w:name="_2jxsxqh" w:colFirst="0" w:colLast="0"/>
      <w:bookmarkEnd w:id="18"/>
      <w:r w:rsidRPr="004E1000">
        <w:rPr>
          <w:rFonts w:cs="Calibri"/>
          <w:b/>
          <w:u w:val="single"/>
        </w:rPr>
        <w:t>INTÉZKEDÉSI HATÁRIDŐ</w:t>
      </w:r>
    </w:p>
    <w:p w14:paraId="259B2DCF" w14:textId="77777777" w:rsidR="00DA1115" w:rsidRPr="004E1000" w:rsidRDefault="00DA1115" w:rsidP="00A33DC6">
      <w:pPr>
        <w:pStyle w:val="Norml1"/>
        <w:spacing w:before="266" w:line="249" w:lineRule="auto"/>
        <w:ind w:right="114"/>
        <w:jc w:val="both"/>
        <w:rPr>
          <w:rFonts w:cs="Calibri"/>
        </w:rPr>
      </w:pPr>
      <w:r w:rsidRPr="004E1000">
        <w:rPr>
          <w:rFonts w:cs="Calibri"/>
        </w:rPr>
        <w:t>Az adatkezelő indokolatlan késedelem nélkül, de mindenféleképpen a kérelem beérkezésétől számított 1 hónapon belül tájékoztatja az Érintettet a fenti kérelmek nyomán hozott intézkedésekről.</w:t>
      </w:r>
    </w:p>
    <w:p w14:paraId="4D393591" w14:textId="77777777" w:rsidR="00DA1115" w:rsidRPr="004E1000" w:rsidRDefault="00DA1115" w:rsidP="00A33DC6">
      <w:pPr>
        <w:pStyle w:val="Norml1"/>
        <w:spacing w:before="2"/>
        <w:rPr>
          <w:rFonts w:cs="Calibri"/>
        </w:rPr>
      </w:pPr>
    </w:p>
    <w:p w14:paraId="26C8CD93" w14:textId="77777777" w:rsidR="00DA1115" w:rsidRPr="004E1000" w:rsidRDefault="00DA1115" w:rsidP="00A33DC6">
      <w:pPr>
        <w:pStyle w:val="Norml1"/>
        <w:spacing w:line="246" w:lineRule="auto"/>
        <w:ind w:right="111"/>
        <w:jc w:val="both"/>
        <w:rPr>
          <w:rFonts w:cs="Calibri"/>
        </w:rPr>
      </w:pPr>
      <w:r w:rsidRPr="004E1000">
        <w:rPr>
          <w:rFonts w:cs="Calibri"/>
        </w:rPr>
        <w:t>Szükség esetén ez 2 hónappal meghosszabbítható. A határidő meghosszabbításáról az adatkezelő a késedelem okainak megjelölésével a kérelem kézhezvételétől számított 1 hónapon belül tájékoztatja az Érintettet.</w:t>
      </w:r>
    </w:p>
    <w:p w14:paraId="00834856" w14:textId="64B9CAB9" w:rsidR="00DA1115" w:rsidRPr="004E1000" w:rsidRDefault="00DA1115" w:rsidP="00A33DC6">
      <w:pPr>
        <w:pStyle w:val="Norml1"/>
        <w:spacing w:before="101" w:line="246" w:lineRule="auto"/>
        <w:ind w:right="112"/>
        <w:jc w:val="both"/>
        <w:rPr>
          <w:rFonts w:cs="Calibri"/>
        </w:rPr>
      </w:pPr>
      <w:r w:rsidRPr="004E1000">
        <w:rPr>
          <w:rFonts w:cs="Calibri"/>
        </w:rPr>
        <w:t xml:space="preserve">Ha az adatkezelő nem tesz intézkedéseket Ön kérelme nyomán, késedelem nélkül, de legkésőbb a kérelem beérkezésétől számított egy hónapon belül tájékoztatja az Érintettet az intézkedés elmaradásának okairól, valamint arról, hogy az Érintett panaszt nyújthat be </w:t>
      </w:r>
      <w:r w:rsidR="00C86DC4" w:rsidRPr="004E1000">
        <w:rPr>
          <w:rFonts w:cs="Calibri"/>
        </w:rPr>
        <w:t>a Nemzeti Adatvédelmi és Információszabadság Hatósághoz</w:t>
      </w:r>
      <w:r w:rsidRPr="004E1000">
        <w:rPr>
          <w:rFonts w:cs="Calibri"/>
        </w:rPr>
        <w:t xml:space="preserve">, </w:t>
      </w:r>
      <w:r w:rsidR="00CA206D" w:rsidRPr="004E1000">
        <w:rPr>
          <w:rFonts w:cs="Calibri"/>
        </w:rPr>
        <w:t>valamint jogellenes adatkezelés esetén választása szerint a lakóhelye vagy tartózkodási helye szerint illetékes törvényszékhez fordulhat</w:t>
      </w:r>
      <w:r w:rsidRPr="004E1000">
        <w:rPr>
          <w:rFonts w:cs="Calibri"/>
        </w:rPr>
        <w:t>.</w:t>
      </w:r>
      <w:bookmarkStart w:id="19" w:name="_z337ya" w:colFirst="0" w:colLast="0"/>
      <w:bookmarkEnd w:id="19"/>
    </w:p>
    <w:p w14:paraId="477ACD1B" w14:textId="77777777" w:rsidR="00DA1115" w:rsidRPr="004E1000" w:rsidRDefault="00DA1115" w:rsidP="00A33DC6">
      <w:pPr>
        <w:pStyle w:val="Norml1"/>
        <w:spacing w:before="101" w:line="246" w:lineRule="auto"/>
        <w:ind w:right="112"/>
        <w:jc w:val="both"/>
        <w:rPr>
          <w:rFonts w:cs="Calibri"/>
          <w:b/>
          <w:u w:val="single"/>
        </w:rPr>
      </w:pPr>
    </w:p>
    <w:p w14:paraId="4D1B51B0" w14:textId="77777777" w:rsidR="00DA1115" w:rsidRPr="004E1000" w:rsidRDefault="00DA1115" w:rsidP="0081311D">
      <w:pPr>
        <w:pStyle w:val="Norml1"/>
        <w:numPr>
          <w:ilvl w:val="0"/>
          <w:numId w:val="39"/>
        </w:numPr>
        <w:spacing w:before="101" w:line="246" w:lineRule="auto"/>
        <w:ind w:right="112"/>
        <w:jc w:val="both"/>
        <w:rPr>
          <w:rFonts w:cs="Calibri"/>
        </w:rPr>
      </w:pPr>
      <w:r w:rsidRPr="004E1000">
        <w:rPr>
          <w:rFonts w:cs="Calibri"/>
          <w:b/>
          <w:u w:val="single"/>
        </w:rPr>
        <w:t>AZ ADATKEZELÉS BIZTONSÁGA</w:t>
      </w:r>
    </w:p>
    <w:p w14:paraId="6EA014B7" w14:textId="4F3AC640" w:rsidR="0006333A" w:rsidRPr="004E1000" w:rsidRDefault="0006333A" w:rsidP="00A33DC6">
      <w:pPr>
        <w:pStyle w:val="Norml1"/>
        <w:spacing w:before="280" w:line="246" w:lineRule="auto"/>
        <w:ind w:right="116"/>
        <w:jc w:val="both"/>
        <w:rPr>
          <w:rFonts w:cs="Calibri"/>
        </w:rPr>
      </w:pPr>
      <w:r w:rsidRPr="004E1000">
        <w:rPr>
          <w:rFonts w:cs="Calibri"/>
        </w:rPr>
        <w:t>Az adatbiztonság a kezelésben álló személyes adatokat védi olyan kockázatokkal szemben, amelyek különösen a továbbított, tárolt vagy más módon kezelt személyes adatok véletlen vagy jogellenes megsemmisítéséből, elvesztéséből, megváltoztatásából, jogosulatlan nyilvánosságra hozatalából vagy az azokhoz való jogosulatlan hozzáférésből erednek.</w:t>
      </w:r>
    </w:p>
    <w:p w14:paraId="2C1999D1" w14:textId="77777777" w:rsidR="00DA1115" w:rsidRPr="004E1000" w:rsidRDefault="00DA1115" w:rsidP="00A33DC6">
      <w:pPr>
        <w:pStyle w:val="Norml1"/>
        <w:spacing w:before="280" w:line="246" w:lineRule="auto"/>
        <w:ind w:right="116"/>
        <w:jc w:val="both"/>
        <w:rPr>
          <w:rFonts w:cs="Calibri"/>
        </w:rPr>
      </w:pPr>
      <w:r w:rsidRPr="004E1000">
        <w:rPr>
          <w:rFonts w:cs="Calibri"/>
        </w:rPr>
        <w:t xml:space="preserve">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w:t>
      </w:r>
      <w:r w:rsidRPr="004E1000">
        <w:rPr>
          <w:rFonts w:cs="Calibri"/>
        </w:rPr>
        <w:lastRenderedPageBreak/>
        <w:t>érdekében, hogy a kockázat mértékének megfelelő szintű adatbiztonságot garantálja, ideértve, többek között, adott esetben:</w:t>
      </w:r>
    </w:p>
    <w:p w14:paraId="6D2EA856" w14:textId="77777777" w:rsidR="00DA1115" w:rsidRPr="004E1000" w:rsidRDefault="00DA1115">
      <w:pPr>
        <w:pStyle w:val="Norml1"/>
        <w:spacing w:before="1"/>
        <w:rPr>
          <w:rFonts w:cs="Calibri"/>
        </w:rPr>
      </w:pPr>
    </w:p>
    <w:p w14:paraId="31FCDB09" w14:textId="77777777" w:rsidR="00DA1115" w:rsidRPr="004E1000" w:rsidRDefault="00DA1115" w:rsidP="0081311D">
      <w:pPr>
        <w:pStyle w:val="Norml1"/>
        <w:numPr>
          <w:ilvl w:val="2"/>
          <w:numId w:val="39"/>
        </w:numPr>
        <w:tabs>
          <w:tab w:val="left" w:pos="917"/>
        </w:tabs>
        <w:spacing w:line="246" w:lineRule="auto"/>
        <w:ind w:right="117"/>
        <w:jc w:val="both"/>
        <w:rPr>
          <w:rFonts w:cs="Calibri"/>
        </w:rPr>
      </w:pPr>
      <w:r w:rsidRPr="004E1000">
        <w:rPr>
          <w:rFonts w:cs="Calibri"/>
        </w:rPr>
        <w:t>a személyes adatok kezelésére használt rendszerek és szolgáltatások folyamatos bizalmas jellegének biztosítását, integritását, rendelkezésre állását és ellenálló képességét;</w:t>
      </w:r>
    </w:p>
    <w:p w14:paraId="34248B21" w14:textId="77777777" w:rsidR="00CA206D" w:rsidRPr="004E1000" w:rsidRDefault="00CA206D" w:rsidP="00FB7311">
      <w:pPr>
        <w:pStyle w:val="Norml1"/>
        <w:tabs>
          <w:tab w:val="left" w:pos="917"/>
        </w:tabs>
        <w:spacing w:line="246" w:lineRule="auto"/>
        <w:ind w:left="1080" w:right="117"/>
        <w:jc w:val="both"/>
        <w:rPr>
          <w:rFonts w:cs="Calibri"/>
        </w:rPr>
      </w:pPr>
    </w:p>
    <w:p w14:paraId="4C6BC268" w14:textId="77777777" w:rsidR="00DA1115" w:rsidRPr="004E1000" w:rsidRDefault="00DA1115" w:rsidP="00493BDB">
      <w:pPr>
        <w:pStyle w:val="Norml1"/>
        <w:numPr>
          <w:ilvl w:val="2"/>
          <w:numId w:val="39"/>
        </w:numPr>
        <w:tabs>
          <w:tab w:val="left" w:pos="917"/>
        </w:tabs>
        <w:spacing w:before="1" w:line="246" w:lineRule="auto"/>
        <w:ind w:right="116"/>
        <w:jc w:val="both"/>
        <w:rPr>
          <w:rFonts w:cs="Calibri"/>
        </w:rPr>
      </w:pPr>
      <w:r w:rsidRPr="004E1000">
        <w:rPr>
          <w:rFonts w:cs="Calibri"/>
        </w:rPr>
        <w:t>fizikai vagy műszaki incidens esetén az arra való képességet, hogy a személyes adatokhoz való hozzáférést és az adatok rendelkezésre állását kellő időben vissza lehet állítani;</w:t>
      </w:r>
    </w:p>
    <w:p w14:paraId="5D0DFD53" w14:textId="77777777" w:rsidR="00DA1115" w:rsidRPr="004E1000" w:rsidRDefault="00DA1115" w:rsidP="0081311D">
      <w:pPr>
        <w:pStyle w:val="Norml1"/>
        <w:tabs>
          <w:tab w:val="left" w:pos="917"/>
        </w:tabs>
        <w:spacing w:before="1" w:line="246" w:lineRule="auto"/>
        <w:ind w:left="1860" w:right="116"/>
        <w:jc w:val="both"/>
        <w:rPr>
          <w:rFonts w:cs="Calibri"/>
        </w:rPr>
      </w:pPr>
    </w:p>
    <w:p w14:paraId="7CBC486B" w14:textId="77777777" w:rsidR="00DA1115" w:rsidRPr="004E1000" w:rsidRDefault="00DA1115" w:rsidP="00493BDB">
      <w:pPr>
        <w:pStyle w:val="Norml1"/>
        <w:numPr>
          <w:ilvl w:val="2"/>
          <w:numId w:val="39"/>
        </w:numPr>
        <w:tabs>
          <w:tab w:val="left" w:pos="917"/>
        </w:tabs>
        <w:spacing w:line="246" w:lineRule="auto"/>
        <w:ind w:right="120"/>
        <w:jc w:val="both"/>
        <w:rPr>
          <w:rFonts w:cs="Calibri"/>
        </w:rPr>
      </w:pPr>
      <w:r w:rsidRPr="004E1000">
        <w:rPr>
          <w:rFonts w:cs="Calibri"/>
        </w:rPr>
        <w:t>az adatkezelés biztonságának garantálására hozott technikai és szervezési intézkedések hatékonyságának rendszeres tesztelésére, felmérésére és értékelésére szolgáló eljárást.</w:t>
      </w:r>
    </w:p>
    <w:p w14:paraId="5E3326F5" w14:textId="77777777" w:rsidR="00DA1115" w:rsidRPr="004E1000" w:rsidRDefault="00DA1115" w:rsidP="0081311D">
      <w:pPr>
        <w:pStyle w:val="Norml1"/>
        <w:tabs>
          <w:tab w:val="left" w:pos="917"/>
        </w:tabs>
        <w:spacing w:line="246" w:lineRule="auto"/>
        <w:ind w:left="1860" w:right="120"/>
        <w:jc w:val="both"/>
        <w:rPr>
          <w:rFonts w:cs="Calibri"/>
        </w:rPr>
      </w:pPr>
    </w:p>
    <w:p w14:paraId="6B6A6908" w14:textId="77777777" w:rsidR="00DA1115" w:rsidRPr="004E1000" w:rsidRDefault="00DA1115" w:rsidP="00493BDB">
      <w:pPr>
        <w:pStyle w:val="Norml1"/>
        <w:numPr>
          <w:ilvl w:val="2"/>
          <w:numId w:val="39"/>
        </w:numPr>
        <w:tabs>
          <w:tab w:val="left" w:pos="917"/>
        </w:tabs>
        <w:spacing w:line="246" w:lineRule="auto"/>
        <w:ind w:right="119"/>
        <w:jc w:val="both"/>
        <w:rPr>
          <w:rFonts w:cs="Calibri"/>
        </w:rPr>
      </w:pPr>
      <w:r w:rsidRPr="004E1000">
        <w:rPr>
          <w:rFonts w:cs="Calibri"/>
        </w:rPr>
        <w:t xml:space="preserve">A kezelt adatokat úgy kell tárolni, hogy azokhoz illetéktelenek ne férhessenek hozzá. Papír alapú adathordozók esetében a fizikai tárolás, </w:t>
      </w:r>
      <w:proofErr w:type="spellStart"/>
      <w:r w:rsidRPr="004E1000">
        <w:rPr>
          <w:rFonts w:cs="Calibri"/>
        </w:rPr>
        <w:t>irattárazás</w:t>
      </w:r>
      <w:proofErr w:type="spellEnd"/>
      <w:r w:rsidRPr="004E1000">
        <w:rPr>
          <w:rFonts w:cs="Calibri"/>
        </w:rPr>
        <w:t xml:space="preserve"> rendjének kialakításával, elektronikus formában kezelt adatok esetén központi jogosultságkezelő rendszer alkalmazásával.</w:t>
      </w:r>
    </w:p>
    <w:p w14:paraId="6C4C448D" w14:textId="77777777" w:rsidR="00DA1115" w:rsidRPr="004E1000" w:rsidRDefault="00DA1115">
      <w:pPr>
        <w:pStyle w:val="Norml1"/>
        <w:spacing w:before="8"/>
        <w:rPr>
          <w:rFonts w:cs="Calibri"/>
        </w:rPr>
      </w:pPr>
    </w:p>
    <w:p w14:paraId="44EEBDBF" w14:textId="77777777" w:rsidR="00DA1115" w:rsidRPr="004E1000" w:rsidRDefault="00DA1115" w:rsidP="00493BDB">
      <w:pPr>
        <w:pStyle w:val="Norml1"/>
        <w:numPr>
          <w:ilvl w:val="2"/>
          <w:numId w:val="39"/>
        </w:numPr>
        <w:tabs>
          <w:tab w:val="left" w:pos="917"/>
        </w:tabs>
        <w:spacing w:line="246" w:lineRule="auto"/>
        <w:ind w:right="112"/>
        <w:jc w:val="both"/>
        <w:rPr>
          <w:rFonts w:cs="Calibri"/>
        </w:rPr>
      </w:pPr>
      <w:r w:rsidRPr="004E1000">
        <w:rPr>
          <w:rFonts w:cs="Calibri"/>
        </w:rPr>
        <w:t>Az adatok informatikai módszerrel történő tárolási módját úgy kell megválasztani, hogy azok törlése – az esetleg eltérő törlési határidőre is tekintettel – az adattörlési határidő lejártakor, illetve ha az egyéb okból szükséges, elvégezhető legyen. A törlésnek visszaállíthatatlannak kell lennie.</w:t>
      </w:r>
    </w:p>
    <w:p w14:paraId="15F23137" w14:textId="77777777" w:rsidR="00DA1115" w:rsidRPr="004E1000" w:rsidRDefault="00DA1115">
      <w:pPr>
        <w:pStyle w:val="Norml1"/>
        <w:spacing w:before="8"/>
        <w:rPr>
          <w:rFonts w:cs="Calibri"/>
        </w:rPr>
      </w:pPr>
    </w:p>
    <w:p w14:paraId="267EF88C" w14:textId="06DC69CA" w:rsidR="00DA1115" w:rsidRPr="004E1000" w:rsidRDefault="00DA1115" w:rsidP="00493BDB">
      <w:pPr>
        <w:pStyle w:val="Norml1"/>
        <w:tabs>
          <w:tab w:val="left" w:pos="917"/>
        </w:tabs>
        <w:rPr>
          <w:rFonts w:cs="Calibri"/>
        </w:rPr>
      </w:pPr>
      <w:r w:rsidRPr="004E1000">
        <w:rPr>
          <w:rFonts w:cs="Calibri"/>
        </w:rPr>
        <w:t>Az adatkezelő az alábbi konkrét adatbiztonsági intézkedéseket teszi:</w:t>
      </w:r>
    </w:p>
    <w:p w14:paraId="7011DF49" w14:textId="77777777" w:rsidR="00DA1115" w:rsidRPr="004E1000" w:rsidRDefault="00DA1115" w:rsidP="0081311D">
      <w:pPr>
        <w:pStyle w:val="Norml1"/>
        <w:numPr>
          <w:ilvl w:val="3"/>
          <w:numId w:val="39"/>
        </w:numPr>
        <w:tabs>
          <w:tab w:val="left" w:pos="1843"/>
        </w:tabs>
        <w:spacing w:before="108" w:line="244" w:lineRule="auto"/>
        <w:ind w:left="1843" w:right="113" w:hanging="425"/>
        <w:jc w:val="both"/>
        <w:rPr>
          <w:rFonts w:cs="Calibri"/>
        </w:rPr>
      </w:pPr>
      <w:r w:rsidRPr="004E1000">
        <w:rPr>
          <w:rFonts w:cs="Calibri"/>
        </w:rPr>
        <w:t>A papír alapon kezelt személyes adatok biztonsága érdekében az adatkezelő az alábbi intézkedéseket alkalmazza (</w:t>
      </w:r>
      <w:r w:rsidRPr="004E1000">
        <w:rPr>
          <w:rFonts w:cs="Calibri"/>
          <w:i/>
        </w:rPr>
        <w:t>fizikai védelem</w:t>
      </w:r>
      <w:r w:rsidRPr="004E1000">
        <w:rPr>
          <w:rFonts w:cs="Calibri"/>
        </w:rPr>
        <w:t>):</w:t>
      </w:r>
    </w:p>
    <w:p w14:paraId="78AFD7D8" w14:textId="77777777" w:rsidR="00DA1115" w:rsidRPr="004E1000" w:rsidRDefault="00DA1115" w:rsidP="0081311D">
      <w:pPr>
        <w:pStyle w:val="Norml1"/>
        <w:numPr>
          <w:ilvl w:val="4"/>
          <w:numId w:val="39"/>
        </w:numPr>
        <w:tabs>
          <w:tab w:val="left" w:pos="2357"/>
        </w:tabs>
        <w:spacing w:before="1" w:line="246" w:lineRule="auto"/>
        <w:ind w:left="1843" w:right="123" w:hanging="425"/>
        <w:jc w:val="both"/>
        <w:rPr>
          <w:rFonts w:cs="Calibri"/>
        </w:rPr>
      </w:pPr>
      <w:r w:rsidRPr="004E1000">
        <w:rPr>
          <w:rFonts w:cs="Calibri"/>
        </w:rPr>
        <w:t>A dokumentumokat biztonságos, jól zárható száraz helyiségben helyezni el.</w:t>
      </w:r>
    </w:p>
    <w:p w14:paraId="0CF88211" w14:textId="77777777" w:rsidR="00DA1115" w:rsidRPr="004E1000" w:rsidRDefault="00DA1115" w:rsidP="0081311D">
      <w:pPr>
        <w:pStyle w:val="Norml1"/>
        <w:numPr>
          <w:ilvl w:val="4"/>
          <w:numId w:val="39"/>
        </w:numPr>
        <w:tabs>
          <w:tab w:val="left" w:pos="2357"/>
        </w:tabs>
        <w:spacing w:line="246" w:lineRule="auto"/>
        <w:ind w:left="1843" w:right="120" w:hanging="425"/>
        <w:jc w:val="both"/>
        <w:rPr>
          <w:rFonts w:cs="Calibri"/>
        </w:rPr>
      </w:pPr>
      <w:r w:rsidRPr="004E1000">
        <w:rPr>
          <w:rFonts w:cs="Calibri"/>
        </w:rPr>
        <w:t>Az adatkezelő épülete és helyiségei tűzvédelmi és vagyonvédelmi berendezéssel vannak ellátva.</w:t>
      </w:r>
    </w:p>
    <w:p w14:paraId="34A27EBF" w14:textId="77777777" w:rsidR="00DA1115" w:rsidRPr="004E1000" w:rsidRDefault="00DA1115" w:rsidP="0081311D">
      <w:pPr>
        <w:pStyle w:val="Norml1"/>
        <w:numPr>
          <w:ilvl w:val="4"/>
          <w:numId w:val="39"/>
        </w:numPr>
        <w:tabs>
          <w:tab w:val="left" w:pos="2357"/>
        </w:tabs>
        <w:spacing w:before="2" w:line="246" w:lineRule="auto"/>
        <w:ind w:left="1843" w:right="117" w:hanging="425"/>
        <w:jc w:val="both"/>
        <w:rPr>
          <w:rFonts w:cs="Calibri"/>
        </w:rPr>
      </w:pPr>
      <w:r w:rsidRPr="004E1000">
        <w:rPr>
          <w:rFonts w:cs="Calibri"/>
        </w:rPr>
        <w:t>A személyes adatokat csak az arra jogosult személyek ismerhetik meg, azokhoz harmadik személyek nem férhetnek hozzá.</w:t>
      </w:r>
    </w:p>
    <w:p w14:paraId="58E5448B" w14:textId="77777777" w:rsidR="00DA1115" w:rsidRPr="004E1000" w:rsidRDefault="00DA1115" w:rsidP="0081311D">
      <w:pPr>
        <w:pStyle w:val="Norml1"/>
        <w:numPr>
          <w:ilvl w:val="4"/>
          <w:numId w:val="39"/>
        </w:numPr>
        <w:tabs>
          <w:tab w:val="left" w:pos="2357"/>
        </w:tabs>
        <w:spacing w:line="246" w:lineRule="auto"/>
        <w:ind w:left="1843" w:right="115" w:hanging="425"/>
        <w:jc w:val="both"/>
        <w:rPr>
          <w:rFonts w:cs="Calibri"/>
        </w:rPr>
      </w:pPr>
      <w:r w:rsidRPr="004E1000">
        <w:rPr>
          <w:rFonts w:cs="Calibri"/>
        </w:rPr>
        <w:t>Az adatkezelő adatkezelést végző munkatársa a munkavégzése során csak úgy hagyhatja el azt a helyiséget, ahol adatkezelés folyik, hogy a rá bízott adathordozókat elzárja, vagy az adott helyiséget bezárja.</w:t>
      </w:r>
    </w:p>
    <w:p w14:paraId="6E837C8F" w14:textId="77777777" w:rsidR="00DA1115" w:rsidRPr="004E1000" w:rsidRDefault="00DA1115" w:rsidP="0081311D">
      <w:pPr>
        <w:pStyle w:val="Norml1"/>
        <w:numPr>
          <w:ilvl w:val="4"/>
          <w:numId w:val="39"/>
        </w:numPr>
        <w:tabs>
          <w:tab w:val="left" w:pos="2357"/>
        </w:tabs>
        <w:spacing w:before="2" w:line="246" w:lineRule="auto"/>
        <w:ind w:left="1843" w:right="117" w:hanging="425"/>
        <w:jc w:val="both"/>
        <w:rPr>
          <w:rFonts w:cs="Calibri"/>
        </w:rPr>
      </w:pPr>
      <w:r w:rsidRPr="004E1000">
        <w:rPr>
          <w:rFonts w:cs="Calibri"/>
        </w:rPr>
        <w:t>Amennyiben a papíralapon kezelt személyes adatok digitalizálására kerül sor, akkor a digitálisan tárolt dokumentumokra irányadó szabályokat kell alkalmazni.</w:t>
      </w:r>
    </w:p>
    <w:p w14:paraId="454E61A6" w14:textId="77777777" w:rsidR="00DA1115" w:rsidRPr="004E1000" w:rsidRDefault="00DA1115">
      <w:pPr>
        <w:pStyle w:val="Norml1"/>
        <w:spacing w:before="11"/>
        <w:rPr>
          <w:rFonts w:cs="Calibri"/>
        </w:rPr>
      </w:pPr>
    </w:p>
    <w:p w14:paraId="6B050621" w14:textId="77777777" w:rsidR="00DA1115" w:rsidRPr="004E1000" w:rsidRDefault="00DA1115" w:rsidP="0081311D">
      <w:pPr>
        <w:pStyle w:val="Norml1"/>
        <w:numPr>
          <w:ilvl w:val="0"/>
          <w:numId w:val="39"/>
        </w:numPr>
        <w:tabs>
          <w:tab w:val="left" w:pos="905"/>
        </w:tabs>
        <w:rPr>
          <w:rFonts w:cs="Calibri"/>
          <w:b/>
        </w:rPr>
      </w:pPr>
      <w:bookmarkStart w:id="20" w:name="_3j2qqm3" w:colFirst="0" w:colLast="0"/>
      <w:bookmarkEnd w:id="20"/>
      <w:r w:rsidRPr="004E1000">
        <w:rPr>
          <w:rFonts w:cs="Calibri"/>
          <w:b/>
          <w:u w:val="single"/>
        </w:rPr>
        <w:t>AZ ÉRINTETT TÁJÉKOZTATÁSA AZ ADATVÉDELMI INCIDENSRŐL</w:t>
      </w:r>
    </w:p>
    <w:p w14:paraId="3AC8FE40" w14:textId="77777777" w:rsidR="00DA1115" w:rsidRPr="004E1000" w:rsidRDefault="00DA1115" w:rsidP="00A33DC6">
      <w:pPr>
        <w:pStyle w:val="Norml1"/>
        <w:spacing w:before="280" w:line="246" w:lineRule="auto"/>
        <w:ind w:right="118"/>
        <w:jc w:val="both"/>
        <w:rPr>
          <w:rFonts w:cs="Calibri"/>
        </w:rPr>
      </w:pPr>
      <w:r w:rsidRPr="004E1000">
        <w:rPr>
          <w:rFonts w:cs="Calibri"/>
        </w:rPr>
        <w:t>Ha az adatvédelmi incidens valószínűsíthetően magas kockázattal jár a természetes személyek jogaira és szabadságaira nézve, az adatkezelő indokolatlan késedelem nélkül tájékoztatja az érintettet az adatvédelmi incidensről.</w:t>
      </w:r>
    </w:p>
    <w:p w14:paraId="4BCEA435" w14:textId="77777777" w:rsidR="00DA1115" w:rsidRPr="004E1000" w:rsidRDefault="00DA1115" w:rsidP="00A33DC6">
      <w:pPr>
        <w:pStyle w:val="Norml1"/>
        <w:spacing w:before="10"/>
        <w:rPr>
          <w:rFonts w:cs="Calibri"/>
        </w:rPr>
      </w:pPr>
    </w:p>
    <w:p w14:paraId="517E5F9E" w14:textId="77777777" w:rsidR="00DA1115" w:rsidRPr="004E1000" w:rsidRDefault="00DA1115" w:rsidP="00A33DC6">
      <w:pPr>
        <w:pStyle w:val="Norml1"/>
        <w:spacing w:line="246" w:lineRule="auto"/>
        <w:ind w:right="114"/>
        <w:jc w:val="both"/>
        <w:rPr>
          <w:rFonts w:cs="Calibri"/>
        </w:rPr>
      </w:pPr>
      <w:r w:rsidRPr="004E1000">
        <w:rPr>
          <w:rFonts w:cs="Calibri"/>
        </w:rPr>
        <w:t xml:space="preserve">Az érintett részére adott tájékoztatásban </w:t>
      </w:r>
      <w:r w:rsidRPr="004E1000">
        <w:rPr>
          <w:rFonts w:cs="Calibri"/>
          <w:b/>
        </w:rPr>
        <w:t xml:space="preserve">világosan és közérthetően </w:t>
      </w:r>
      <w:r w:rsidRPr="004E1000">
        <w:rPr>
          <w:rFonts w:cs="Calibri"/>
        </w:rPr>
        <w:t xml:space="preserve">ismertetni kell az adatvédelmi incidens jellegét, és 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w:t>
      </w:r>
      <w:r w:rsidRPr="004E1000">
        <w:rPr>
          <w:rFonts w:cs="Calibri"/>
        </w:rPr>
        <w:lastRenderedPageBreak/>
        <w:t>intézkedéseket.</w:t>
      </w:r>
    </w:p>
    <w:p w14:paraId="78270C7B" w14:textId="77777777" w:rsidR="00DA1115" w:rsidRPr="004E1000" w:rsidRDefault="00DA1115" w:rsidP="00A33DC6">
      <w:pPr>
        <w:pStyle w:val="Norml1"/>
        <w:spacing w:before="2"/>
        <w:rPr>
          <w:rFonts w:cs="Calibri"/>
        </w:rPr>
      </w:pPr>
    </w:p>
    <w:p w14:paraId="0D16D3F5" w14:textId="77777777" w:rsidR="00DA1115" w:rsidRPr="004E1000" w:rsidRDefault="00DA1115" w:rsidP="00A33DC6">
      <w:pPr>
        <w:pStyle w:val="Norml1"/>
        <w:spacing w:line="272" w:lineRule="auto"/>
        <w:rPr>
          <w:rFonts w:cs="Calibri"/>
        </w:rPr>
      </w:pPr>
      <w:r w:rsidRPr="004E1000">
        <w:rPr>
          <w:rFonts w:cs="Calibri"/>
        </w:rPr>
        <w:t xml:space="preserve">Az érintettet nem kell tájékoztatni, ha a következő feltételek </w:t>
      </w:r>
      <w:proofErr w:type="spellStart"/>
      <w:r w:rsidRPr="004E1000">
        <w:rPr>
          <w:rFonts w:cs="Calibri"/>
        </w:rPr>
        <w:t>bármelyike</w:t>
      </w:r>
      <w:proofErr w:type="spellEnd"/>
      <w:r w:rsidRPr="004E1000">
        <w:rPr>
          <w:rFonts w:cs="Calibri"/>
        </w:rPr>
        <w:t xml:space="preserve"> teljesül:</w:t>
      </w:r>
    </w:p>
    <w:p w14:paraId="3FCE087D" w14:textId="77777777" w:rsidR="00DA1115" w:rsidRPr="004E1000" w:rsidRDefault="00DA1115" w:rsidP="00A33DC6">
      <w:pPr>
        <w:pStyle w:val="Norml1"/>
        <w:spacing w:line="272" w:lineRule="auto"/>
        <w:rPr>
          <w:rFonts w:cs="Calibri"/>
        </w:rPr>
      </w:pPr>
    </w:p>
    <w:p w14:paraId="5E287CDF" w14:textId="77777777" w:rsidR="00DA1115" w:rsidRPr="004E1000" w:rsidRDefault="00DA1115" w:rsidP="00A33DC6">
      <w:pPr>
        <w:pStyle w:val="Norml1"/>
        <w:numPr>
          <w:ilvl w:val="0"/>
          <w:numId w:val="11"/>
        </w:numPr>
        <w:tabs>
          <w:tab w:val="left" w:pos="917"/>
        </w:tabs>
        <w:spacing w:line="246" w:lineRule="auto"/>
        <w:ind w:left="0" w:right="112" w:firstLine="0"/>
        <w:jc w:val="both"/>
        <w:rPr>
          <w:rFonts w:cs="Calibri"/>
        </w:rPr>
      </w:pPr>
      <w:r w:rsidRPr="004E1000">
        <w:rPr>
          <w:rFonts w:cs="Calibri"/>
        </w:rPr>
        <w:t xml:space="preserve">az adatkezelő </w:t>
      </w:r>
      <w:r w:rsidRPr="004E1000">
        <w:rPr>
          <w:rFonts w:cs="Calibri"/>
          <w:b/>
        </w:rPr>
        <w:t>megfelelő technikai és szervezési védelmi intézkedéseket hajtott végre</w:t>
      </w:r>
      <w:r w:rsidRPr="004E1000">
        <w:rPr>
          <w:rFonts w:cs="Calibri"/>
        </w:rPr>
        <w:t>, és ezeket az intézkedéseket az adatvédelmi incidens által érintett adatok tekintetében alkalmazták, különösen azokat az intézkedéseket – mint</w:t>
      </w:r>
    </w:p>
    <w:p w14:paraId="524B7291" w14:textId="77777777" w:rsidR="00DA1115" w:rsidRPr="004E1000" w:rsidRDefault="00DA1115" w:rsidP="0081311D">
      <w:pPr>
        <w:pStyle w:val="Norml1"/>
        <w:ind w:left="919" w:right="113"/>
        <w:jc w:val="both"/>
        <w:rPr>
          <w:rFonts w:cs="Calibri"/>
          <w:b/>
        </w:rPr>
      </w:pPr>
      <w:r w:rsidRPr="004E1000">
        <w:rPr>
          <w:rFonts w:cs="Calibri"/>
        </w:rPr>
        <w:t xml:space="preserve">például a titkosítás alkalmazása –, amelyek a személyes adatokhoz való hozzáférésre fel nem jogosított személyek számára </w:t>
      </w:r>
      <w:r w:rsidRPr="004E1000">
        <w:rPr>
          <w:rFonts w:cs="Calibri"/>
          <w:b/>
        </w:rPr>
        <w:t>értelmezhetetlenné teszik az adatokat;</w:t>
      </w:r>
    </w:p>
    <w:p w14:paraId="337712AC" w14:textId="77777777" w:rsidR="00DA1115" w:rsidRPr="004E1000" w:rsidRDefault="00DA1115">
      <w:pPr>
        <w:pStyle w:val="Norml1"/>
        <w:numPr>
          <w:ilvl w:val="0"/>
          <w:numId w:val="11"/>
        </w:numPr>
        <w:tabs>
          <w:tab w:val="left" w:pos="917"/>
        </w:tabs>
        <w:spacing w:line="246" w:lineRule="auto"/>
        <w:ind w:right="115"/>
        <w:jc w:val="both"/>
        <w:rPr>
          <w:rFonts w:cs="Calibri"/>
        </w:rPr>
      </w:pPr>
      <w:r w:rsidRPr="004E1000">
        <w:rPr>
          <w:rFonts w:cs="Calibri"/>
        </w:rPr>
        <w:t xml:space="preserve">az adatkezelő az adatvédelmi incidenst követően olyan további intézkedéseket tett, amelyek </w:t>
      </w:r>
      <w:r w:rsidRPr="004E1000">
        <w:rPr>
          <w:rFonts w:cs="Calibri"/>
          <w:b/>
        </w:rPr>
        <w:t>biztosítják, hogy az érintett jogaira és szabadságaira jelentett, magas kockázat a továbbiakban valószínűsíthetően nem valósul meg</w:t>
      </w:r>
      <w:r w:rsidRPr="004E1000">
        <w:rPr>
          <w:rFonts w:cs="Calibri"/>
        </w:rPr>
        <w:t>;</w:t>
      </w:r>
    </w:p>
    <w:p w14:paraId="7A141CD5" w14:textId="77777777" w:rsidR="00DA1115" w:rsidRPr="004E1000" w:rsidRDefault="00DA1115">
      <w:pPr>
        <w:pStyle w:val="Norml1"/>
        <w:numPr>
          <w:ilvl w:val="0"/>
          <w:numId w:val="11"/>
        </w:numPr>
        <w:tabs>
          <w:tab w:val="left" w:pos="917"/>
        </w:tabs>
        <w:spacing w:line="246" w:lineRule="auto"/>
        <w:ind w:right="114"/>
        <w:jc w:val="both"/>
        <w:rPr>
          <w:rFonts w:cs="Calibri"/>
        </w:rPr>
      </w:pPr>
      <w:r w:rsidRPr="004E1000">
        <w:rPr>
          <w:rFonts w:cs="Calibri"/>
        </w:rPr>
        <w:t xml:space="preserve">a tájékoztatás </w:t>
      </w:r>
      <w:r w:rsidRPr="004E1000">
        <w:rPr>
          <w:rFonts w:cs="Calibri"/>
          <w:b/>
        </w:rPr>
        <w:t>aránytalan erőfeszítést tenne szükségessé</w:t>
      </w:r>
      <w:r w:rsidRPr="004E1000">
        <w:rPr>
          <w:rFonts w:cs="Calibri"/>
        </w:rPr>
        <w:t>. Ilyen esetekben az érintetteket nyilvánosan közzétett információk útján kell tájékoztatni, vagy olyan hasonló intézkedést kell hozni, amely biztosítja az érintettek hasonlóan hatékony tájékoztatását.</w:t>
      </w:r>
    </w:p>
    <w:p w14:paraId="70A31B1A" w14:textId="77777777" w:rsidR="00DA1115" w:rsidRPr="004E1000" w:rsidRDefault="00DA1115">
      <w:pPr>
        <w:pStyle w:val="Norml1"/>
        <w:spacing w:before="8"/>
        <w:rPr>
          <w:rFonts w:cs="Calibri"/>
        </w:rPr>
      </w:pPr>
    </w:p>
    <w:p w14:paraId="3C539ADF" w14:textId="77777777" w:rsidR="00DA1115" w:rsidRPr="004E1000" w:rsidRDefault="00DA1115" w:rsidP="00A33DC6">
      <w:pPr>
        <w:pStyle w:val="Norml1"/>
        <w:spacing w:line="246" w:lineRule="auto"/>
        <w:ind w:right="113"/>
        <w:jc w:val="both"/>
        <w:rPr>
          <w:rFonts w:cs="Calibri"/>
        </w:rPr>
      </w:pPr>
      <w:r w:rsidRPr="004E1000">
        <w:rPr>
          <w:rFonts w:cs="Calibri"/>
        </w:rPr>
        <w:t>Ha az adatkezelő még nem értesítette az érintettet az adatvédelmi incidensről, a felügyeleti hatóság, miután mérlegelte, hogy az adatvédelmi incidens valószínűsíthetően magas kockázattal jár-e, elrendelheti az érintett tájékoztatását.</w:t>
      </w:r>
    </w:p>
    <w:p w14:paraId="6E694289" w14:textId="77777777" w:rsidR="00DA1115" w:rsidRPr="004E1000" w:rsidRDefault="00DA1115" w:rsidP="0081311D">
      <w:pPr>
        <w:pStyle w:val="Norml1"/>
        <w:numPr>
          <w:ilvl w:val="1"/>
          <w:numId w:val="39"/>
        </w:numPr>
        <w:tabs>
          <w:tab w:val="left" w:pos="905"/>
        </w:tabs>
        <w:spacing w:before="248"/>
        <w:ind w:left="904" w:hanging="708"/>
        <w:rPr>
          <w:rFonts w:cs="Calibri"/>
          <w:b/>
        </w:rPr>
      </w:pPr>
      <w:bookmarkStart w:id="21" w:name="_1y810tw" w:colFirst="0" w:colLast="0"/>
      <w:bookmarkEnd w:id="21"/>
      <w:r w:rsidRPr="004E1000">
        <w:rPr>
          <w:rFonts w:cs="Calibri"/>
          <w:b/>
          <w:u w:val="single"/>
        </w:rPr>
        <w:t>ADATVÉDELMI INCIDENS BEJELENTÉSE A HATÓSÁGNAK</w:t>
      </w:r>
    </w:p>
    <w:p w14:paraId="572A86B1" w14:textId="77777777" w:rsidR="00DA1115" w:rsidRPr="004E1000" w:rsidRDefault="00DA1115" w:rsidP="00A33DC6">
      <w:pPr>
        <w:pStyle w:val="Norml1"/>
        <w:spacing w:before="280" w:line="246" w:lineRule="auto"/>
        <w:ind w:right="115"/>
        <w:jc w:val="both"/>
        <w:rPr>
          <w:rFonts w:cs="Calibri"/>
        </w:rPr>
      </w:pPr>
      <w:r w:rsidRPr="004E1000">
        <w:rPr>
          <w:rFonts w:cs="Calibri"/>
        </w:rPr>
        <w:t>Az adatvédelmi incidenst az adatkezelő indokolatlan késedelem nélkül, és ha lehetséges, legkésőbb 72 órával azután, hogy az adatvédelmi incidens a tudomására jutott, bejelenti az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57E1722" w14:textId="77777777" w:rsidR="00DA1115" w:rsidRPr="004E1000" w:rsidRDefault="00DA1115" w:rsidP="00A33DC6">
      <w:pPr>
        <w:pStyle w:val="Norml1"/>
        <w:numPr>
          <w:ilvl w:val="1"/>
          <w:numId w:val="39"/>
        </w:numPr>
        <w:tabs>
          <w:tab w:val="left" w:pos="905"/>
        </w:tabs>
        <w:spacing w:before="250"/>
        <w:ind w:left="0" w:firstLine="0"/>
        <w:rPr>
          <w:rFonts w:cs="Calibri"/>
          <w:b/>
        </w:rPr>
      </w:pPr>
      <w:bookmarkStart w:id="22" w:name="_4i7ojhp" w:colFirst="0" w:colLast="0"/>
      <w:bookmarkEnd w:id="22"/>
      <w:r w:rsidRPr="004E1000">
        <w:rPr>
          <w:rFonts w:cs="Calibri"/>
          <w:b/>
          <w:u w:val="single"/>
        </w:rPr>
        <w:t>PANASZTÉTELI LEHETŐSÉG</w:t>
      </w:r>
    </w:p>
    <w:p w14:paraId="214A3D3C" w14:textId="77777777" w:rsidR="00DA1115" w:rsidRPr="004E1000" w:rsidRDefault="00DA1115" w:rsidP="00A33DC6">
      <w:pPr>
        <w:pStyle w:val="Norml1"/>
        <w:spacing w:before="269" w:line="246" w:lineRule="auto"/>
        <w:ind w:right="120"/>
        <w:jc w:val="both"/>
        <w:rPr>
          <w:rFonts w:cs="Calibri"/>
        </w:rPr>
      </w:pPr>
      <w:r w:rsidRPr="004E1000">
        <w:rPr>
          <w:rFonts w:cs="Calibri"/>
        </w:rPr>
        <w:t>Az adatkezelő esetleges jogsértése ellen panasszal a Nemzeti Adatvédelmi és Információszabadság Hatóságnál lehet élni:</w:t>
      </w:r>
    </w:p>
    <w:p w14:paraId="381BDE05" w14:textId="77777777" w:rsidR="00DA1115" w:rsidRPr="004E1000" w:rsidRDefault="00DA1115" w:rsidP="0081311D">
      <w:pPr>
        <w:pStyle w:val="Norml1"/>
        <w:spacing w:before="120" w:line="247" w:lineRule="auto"/>
        <w:ind w:right="119"/>
        <w:jc w:val="both"/>
        <w:rPr>
          <w:rFonts w:cs="Calibri"/>
        </w:rPr>
      </w:pPr>
    </w:p>
    <w:p w14:paraId="20213AA3" w14:textId="77777777" w:rsidR="00DA1115" w:rsidRPr="004E1000" w:rsidRDefault="00DA1115" w:rsidP="004419B1">
      <w:pPr>
        <w:pStyle w:val="Cmsor1"/>
        <w:ind w:left="142" w:firstLine="0"/>
        <w:rPr>
          <w:rFonts w:cs="Calibri"/>
          <w:sz w:val="22"/>
          <w:szCs w:val="22"/>
        </w:rPr>
      </w:pPr>
      <w:r w:rsidRPr="004E1000">
        <w:rPr>
          <w:rFonts w:cs="Calibri"/>
          <w:sz w:val="22"/>
          <w:szCs w:val="22"/>
        </w:rPr>
        <w:t>Nemzeti Adatvédelmi és Információszabadság Hatóság</w:t>
      </w:r>
    </w:p>
    <w:p w14:paraId="4C644C96" w14:textId="77777777" w:rsidR="00E61BFC" w:rsidRPr="004E1000" w:rsidRDefault="00E61BFC" w:rsidP="00E61BFC">
      <w:pPr>
        <w:pStyle w:val="Norml1"/>
        <w:spacing w:before="11" w:line="246" w:lineRule="auto"/>
        <w:ind w:left="142" w:right="4251"/>
        <w:rPr>
          <w:rFonts w:cs="Calibri"/>
        </w:rPr>
      </w:pPr>
      <w:r w:rsidRPr="004E1000">
        <w:rPr>
          <w:rFonts w:cs="Calibri"/>
        </w:rPr>
        <w:t>1055 Budapest, Falk Miksa utca 9-11.</w:t>
      </w:r>
    </w:p>
    <w:p w14:paraId="3EDAEC49" w14:textId="77777777" w:rsidR="00E61BFC" w:rsidRPr="004E1000" w:rsidRDefault="00E61BFC" w:rsidP="00E61BFC">
      <w:pPr>
        <w:pStyle w:val="Norml1"/>
        <w:spacing w:before="11" w:line="246" w:lineRule="auto"/>
        <w:ind w:left="142" w:right="4251"/>
        <w:rPr>
          <w:rFonts w:cs="Calibri"/>
        </w:rPr>
      </w:pPr>
      <w:r w:rsidRPr="004E1000">
        <w:rPr>
          <w:rFonts w:cs="Calibri"/>
        </w:rPr>
        <w:t>Levelezési cím: 1363 Budapest, Pf. 9.</w:t>
      </w:r>
    </w:p>
    <w:p w14:paraId="05D8D91C" w14:textId="77777777" w:rsidR="00DA1115" w:rsidRPr="004E1000" w:rsidRDefault="00DA1115" w:rsidP="004419B1">
      <w:pPr>
        <w:pStyle w:val="Norml1"/>
        <w:ind w:left="142"/>
        <w:rPr>
          <w:rFonts w:cs="Calibri"/>
        </w:rPr>
      </w:pPr>
      <w:r w:rsidRPr="004E1000">
        <w:rPr>
          <w:rFonts w:cs="Calibri"/>
        </w:rPr>
        <w:t>Telefon: +36 -1-391-1400</w:t>
      </w:r>
    </w:p>
    <w:p w14:paraId="6B0DBC4B" w14:textId="77777777" w:rsidR="00DA1115" w:rsidRPr="004E1000" w:rsidRDefault="00DA1115" w:rsidP="004419B1">
      <w:pPr>
        <w:pStyle w:val="Norml1"/>
        <w:spacing w:before="8"/>
        <w:ind w:left="142"/>
        <w:rPr>
          <w:rFonts w:cs="Calibri"/>
        </w:rPr>
      </w:pPr>
      <w:r w:rsidRPr="004E1000">
        <w:rPr>
          <w:rFonts w:cs="Calibri"/>
        </w:rPr>
        <w:t>Fax: +36-1-391-1410</w:t>
      </w:r>
    </w:p>
    <w:p w14:paraId="08FD8123" w14:textId="77777777" w:rsidR="00DA1115" w:rsidRPr="004E1000" w:rsidRDefault="00DA1115" w:rsidP="004419B1">
      <w:pPr>
        <w:pStyle w:val="Norml1"/>
        <w:spacing w:before="10"/>
        <w:ind w:left="142"/>
        <w:rPr>
          <w:rFonts w:cs="Calibri"/>
        </w:rPr>
      </w:pPr>
      <w:r w:rsidRPr="004E1000">
        <w:rPr>
          <w:rFonts w:cs="Calibri"/>
        </w:rPr>
        <w:t xml:space="preserve">E-mail: </w:t>
      </w:r>
      <w:hyperlink r:id="rId9" w:history="1">
        <w:r w:rsidRPr="004E1000">
          <w:rPr>
            <w:rStyle w:val="Hiperhivatkozs"/>
            <w:rFonts w:cs="Calibri"/>
            <w:color w:val="auto"/>
          </w:rPr>
          <w:t>ugyfelszolgalat@naih.hu</w:t>
        </w:r>
      </w:hyperlink>
    </w:p>
    <w:p w14:paraId="004FC0CF" w14:textId="77777777" w:rsidR="00DA1115" w:rsidRPr="004E1000" w:rsidRDefault="00DA1115">
      <w:pPr>
        <w:pStyle w:val="Norml1"/>
        <w:spacing w:before="10"/>
        <w:ind w:left="556"/>
        <w:rPr>
          <w:rFonts w:cs="Calibri"/>
        </w:rPr>
      </w:pPr>
    </w:p>
    <w:p w14:paraId="11DD95D0" w14:textId="77777777" w:rsidR="004908E8" w:rsidRPr="004E1000" w:rsidRDefault="004908E8" w:rsidP="004E1000">
      <w:pPr>
        <w:pStyle w:val="Norml1"/>
        <w:spacing w:before="10"/>
        <w:rPr>
          <w:rFonts w:cs="Calibri"/>
        </w:rPr>
      </w:pPr>
    </w:p>
    <w:p w14:paraId="0EA4754E" w14:textId="77777777" w:rsidR="00DA1115" w:rsidRPr="004E1000" w:rsidRDefault="00DA1115">
      <w:pPr>
        <w:pStyle w:val="Norml1"/>
        <w:spacing w:before="5"/>
        <w:rPr>
          <w:rFonts w:cs="Calibri"/>
        </w:rPr>
      </w:pPr>
      <w:bookmarkStart w:id="23" w:name="_2xcytpi" w:colFirst="0" w:colLast="0"/>
      <w:bookmarkEnd w:id="23"/>
    </w:p>
    <w:p w14:paraId="1DFED514" w14:textId="77777777" w:rsidR="00DA1115" w:rsidRPr="004E1000" w:rsidRDefault="00DA1115" w:rsidP="003E77FB">
      <w:pPr>
        <w:jc w:val="both"/>
        <w:rPr>
          <w:i/>
          <w:u w:val="single"/>
        </w:rPr>
      </w:pPr>
      <w:r w:rsidRPr="004E1000">
        <w:rPr>
          <w:i/>
          <w:u w:val="single"/>
        </w:rPr>
        <w:t>A jelen Tájékoztató készítése során figyelembe vett főbb jogszabályok:</w:t>
      </w:r>
    </w:p>
    <w:p w14:paraId="54411BD5" w14:textId="77777777" w:rsidR="00DA1115" w:rsidRPr="004E1000" w:rsidRDefault="00DA1115" w:rsidP="003E77FB">
      <w:pPr>
        <w:jc w:val="both"/>
        <w:rPr>
          <w:i/>
          <w:u w:val="single"/>
        </w:rPr>
      </w:pPr>
    </w:p>
    <w:p w14:paraId="60D5A3BA" w14:textId="77777777" w:rsidR="00DA1115" w:rsidRPr="004E1000" w:rsidRDefault="00DA1115" w:rsidP="003E77FB">
      <w:pPr>
        <w:spacing w:after="120"/>
        <w:jc w:val="both"/>
      </w:pPr>
      <w:r w:rsidRPr="004E1000">
        <w:t>- az Európai Parlament és a Tanács 2016/679. számú Rendelete (GDPR);</w:t>
      </w:r>
    </w:p>
    <w:p w14:paraId="7EF6FF3E" w14:textId="77777777" w:rsidR="00DA1115" w:rsidRPr="004E1000" w:rsidRDefault="00DA1115" w:rsidP="003E77FB">
      <w:pPr>
        <w:spacing w:after="120"/>
        <w:jc w:val="both"/>
      </w:pPr>
      <w:r w:rsidRPr="004E1000">
        <w:t>- az Információs és Önrendelkezési Jogról szóló 2011.évi CXII. törvény (</w:t>
      </w:r>
      <w:proofErr w:type="spellStart"/>
      <w:r w:rsidRPr="004E1000">
        <w:t>Infotv</w:t>
      </w:r>
      <w:proofErr w:type="spellEnd"/>
      <w:r w:rsidRPr="004E1000">
        <w:t>.);</w:t>
      </w:r>
    </w:p>
    <w:p w14:paraId="64AAE435" w14:textId="77777777" w:rsidR="00DA1115" w:rsidRPr="004E1000" w:rsidRDefault="00DA1115" w:rsidP="003E77FB">
      <w:pPr>
        <w:spacing w:after="120"/>
        <w:jc w:val="both"/>
      </w:pPr>
      <w:r w:rsidRPr="004E1000">
        <w:t>- az elektronikus kereskedelmi szolgáltatások valamint az információs társadalommal összefüggő szolgáltatások egyes kérdéseiről szóló 2001. évi CVIII. törvény (</w:t>
      </w:r>
      <w:proofErr w:type="spellStart"/>
      <w:r w:rsidRPr="004E1000">
        <w:t>Ektv</w:t>
      </w:r>
      <w:proofErr w:type="spellEnd"/>
      <w:r w:rsidRPr="004E1000">
        <w:t>.);</w:t>
      </w:r>
    </w:p>
    <w:p w14:paraId="520EDB4A" w14:textId="26523309" w:rsidR="004908E8" w:rsidRPr="004E1000" w:rsidRDefault="00DA1115" w:rsidP="003E77FB">
      <w:pPr>
        <w:spacing w:after="120"/>
        <w:jc w:val="both"/>
      </w:pPr>
      <w:bookmarkStart w:id="24" w:name="_Hlk164691287"/>
      <w:r w:rsidRPr="004E1000">
        <w:t xml:space="preserve">- </w:t>
      </w:r>
      <w:r w:rsidR="004908E8" w:rsidRPr="004E1000">
        <w:rPr>
          <w:rFonts w:cs="Calibri"/>
        </w:rPr>
        <w:t>a személyszállítási szolgáltatásokról szóló 2012. évi XLI. törvény</w:t>
      </w:r>
    </w:p>
    <w:bookmarkEnd w:id="24"/>
    <w:p w14:paraId="0B01BAAC" w14:textId="27E99680" w:rsidR="00DA1115" w:rsidRPr="004E1000" w:rsidRDefault="004908E8" w:rsidP="003E77FB">
      <w:pPr>
        <w:spacing w:after="120"/>
        <w:jc w:val="both"/>
      </w:pPr>
      <w:r w:rsidRPr="004E1000">
        <w:lastRenderedPageBreak/>
        <w:t xml:space="preserve">- </w:t>
      </w:r>
      <w:r w:rsidR="00DA1115" w:rsidRPr="004E1000">
        <w:t>a személygépkocsival díj ellenében végzett közúti személyszállításról szóló 176/2015. (VII. 7.) Korm. rendelet;</w:t>
      </w:r>
    </w:p>
    <w:p w14:paraId="5C62FDCC" w14:textId="77777777" w:rsidR="00DA1115" w:rsidRPr="004E1000" w:rsidRDefault="00DA1115" w:rsidP="003E77FB">
      <w:pPr>
        <w:spacing w:after="120"/>
        <w:jc w:val="both"/>
      </w:pPr>
      <w:r w:rsidRPr="004E1000">
        <w:t>- a személytaxival végzett személyszállítási szolgáltatás és a személytaxi-szolgáltatást közvetítő és szervező szolgálat működtetésének feltételeiről, a taxiállomások létesítésének és igénybevételének rendjéről és a személytaxi-szolgáltatás hatósági áráról szóló 31/2013. (IV. 18.) Főv. Kgy. rendelet;</w:t>
      </w:r>
    </w:p>
    <w:p w14:paraId="5CAF667B" w14:textId="77777777" w:rsidR="00DA1115" w:rsidRPr="004E1000" w:rsidRDefault="00DA1115" w:rsidP="003E77FB">
      <w:pPr>
        <w:spacing w:after="120"/>
        <w:jc w:val="both"/>
      </w:pPr>
      <w:r w:rsidRPr="004E1000">
        <w:t>- a számvitelről szóló 2000. évi C. törvény (Számv.tv.)</w:t>
      </w:r>
    </w:p>
    <w:p w14:paraId="4FFB61B0" w14:textId="77777777" w:rsidR="00DA1115" w:rsidRPr="004E1000" w:rsidRDefault="00DA1115">
      <w:pPr>
        <w:pStyle w:val="Norml1"/>
        <w:spacing w:before="5"/>
        <w:rPr>
          <w:rFonts w:cs="Calibri"/>
        </w:rPr>
      </w:pPr>
    </w:p>
    <w:p w14:paraId="79DF7114" w14:textId="3463B406" w:rsidR="00DA1115" w:rsidRPr="004E1000" w:rsidRDefault="005C4BC4" w:rsidP="00FB7311">
      <w:pPr>
        <w:pStyle w:val="Norml1"/>
        <w:spacing w:before="5"/>
        <w:jc w:val="both"/>
        <w:rPr>
          <w:rFonts w:cs="Calibri"/>
        </w:rPr>
      </w:pPr>
      <w:r w:rsidRPr="004E1000">
        <w:rPr>
          <w:rFonts w:cs="Calibri"/>
        </w:rPr>
        <w:t>A Főtaxi Zrt.</w:t>
      </w:r>
      <w:r w:rsidRPr="004E1000">
        <w:rPr>
          <w:rFonts w:cs="Times New Roman"/>
        </w:rPr>
        <w:t xml:space="preserve"> </w:t>
      </w:r>
      <w:r w:rsidR="00D37839" w:rsidRPr="004E1000">
        <w:rPr>
          <w:rFonts w:cs="Calibri"/>
        </w:rPr>
        <w:t>fenntartja a jogot, hogy jelen Adatvédelmi Tájékoztató</w:t>
      </w:r>
      <w:r w:rsidR="00FB7311" w:rsidRPr="004E1000">
        <w:rPr>
          <w:rFonts w:cs="Calibri"/>
        </w:rPr>
        <w:t>t</w:t>
      </w:r>
      <w:r w:rsidR="00D37839" w:rsidRPr="004E1000">
        <w:rPr>
          <w:rFonts w:cs="Calibri"/>
        </w:rPr>
        <w:t xml:space="preserve"> bármikor egyoldalúan módosít</w:t>
      </w:r>
      <w:r w:rsidR="00FB7311" w:rsidRPr="004E1000">
        <w:rPr>
          <w:rFonts w:cs="Calibri"/>
        </w:rPr>
        <w:t>sa</w:t>
      </w:r>
      <w:r w:rsidR="00D37839" w:rsidRPr="004E1000">
        <w:rPr>
          <w:rFonts w:cs="Calibri"/>
        </w:rPr>
        <w:t>.</w:t>
      </w:r>
    </w:p>
    <w:p w14:paraId="0C020BCC" w14:textId="5C171AC2" w:rsidR="00DA1115" w:rsidRPr="004E1000" w:rsidRDefault="00DA1115">
      <w:pPr>
        <w:pStyle w:val="Norml1"/>
        <w:spacing w:before="5"/>
        <w:rPr>
          <w:rFonts w:cs="Calibri"/>
        </w:rPr>
      </w:pPr>
    </w:p>
    <w:p w14:paraId="7709E011" w14:textId="77777777" w:rsidR="007041BD" w:rsidRPr="004E1000" w:rsidRDefault="007041BD" w:rsidP="007041BD">
      <w:pPr>
        <w:pStyle w:val="Norml1"/>
        <w:spacing w:before="5"/>
        <w:jc w:val="both"/>
        <w:rPr>
          <w:rFonts w:cs="Calibri"/>
        </w:rPr>
      </w:pPr>
      <w:r w:rsidRPr="004E1000">
        <w:rPr>
          <w:rFonts w:cs="Calibri"/>
        </w:rPr>
        <w:t>1. számú melléklete: Adatfeldolgozók listája</w:t>
      </w:r>
    </w:p>
    <w:p w14:paraId="50E5DAB2" w14:textId="77777777" w:rsidR="007041BD" w:rsidRPr="004E1000" w:rsidRDefault="007041BD" w:rsidP="007041BD">
      <w:pPr>
        <w:pStyle w:val="Norml1"/>
        <w:spacing w:before="5"/>
        <w:rPr>
          <w:rFonts w:cs="Calibri"/>
        </w:rPr>
      </w:pPr>
    </w:p>
    <w:p w14:paraId="1D03B582" w14:textId="2A25AD41" w:rsidR="007041BD" w:rsidRPr="004E1000" w:rsidRDefault="007041BD" w:rsidP="007041BD">
      <w:pPr>
        <w:pStyle w:val="Cmsor1"/>
        <w:ind w:left="196" w:firstLine="0"/>
        <w:rPr>
          <w:rFonts w:cs="Calibri"/>
          <w:sz w:val="22"/>
          <w:szCs w:val="22"/>
        </w:rPr>
      </w:pPr>
      <w:r w:rsidRPr="004E1000">
        <w:rPr>
          <w:rFonts w:cs="Calibri"/>
          <w:sz w:val="22"/>
          <w:szCs w:val="22"/>
        </w:rPr>
        <w:t xml:space="preserve">Budapest, </w:t>
      </w:r>
      <w:r w:rsidR="004908E8" w:rsidRPr="004E1000">
        <w:rPr>
          <w:rFonts w:cs="Calibri"/>
          <w:sz w:val="22"/>
          <w:szCs w:val="22"/>
        </w:rPr>
        <w:t>202</w:t>
      </w:r>
      <w:r w:rsidR="005A693A" w:rsidRPr="004E1000">
        <w:rPr>
          <w:rFonts w:cs="Calibri"/>
          <w:sz w:val="22"/>
          <w:szCs w:val="22"/>
        </w:rPr>
        <w:t>6</w:t>
      </w:r>
      <w:r w:rsidRPr="004E1000">
        <w:rPr>
          <w:rFonts w:cs="Calibri"/>
          <w:sz w:val="22"/>
          <w:szCs w:val="22"/>
        </w:rPr>
        <w:t>.</w:t>
      </w:r>
      <w:r w:rsidR="005A693A" w:rsidRPr="004E1000">
        <w:rPr>
          <w:rFonts w:cs="Calibri"/>
          <w:sz w:val="22"/>
          <w:szCs w:val="22"/>
        </w:rPr>
        <w:t>0</w:t>
      </w:r>
      <w:r w:rsidR="001039CF">
        <w:rPr>
          <w:rFonts w:cs="Calibri"/>
          <w:sz w:val="22"/>
          <w:szCs w:val="22"/>
        </w:rPr>
        <w:t>7</w:t>
      </w:r>
      <w:r w:rsidR="00184102" w:rsidRPr="004E1000">
        <w:rPr>
          <w:rFonts w:cs="Calibri"/>
          <w:sz w:val="22"/>
          <w:szCs w:val="22"/>
        </w:rPr>
        <w:t>.</w:t>
      </w:r>
      <w:r w:rsidR="001039CF">
        <w:rPr>
          <w:rFonts w:cs="Calibri"/>
          <w:sz w:val="22"/>
          <w:szCs w:val="22"/>
        </w:rPr>
        <w:t>24</w:t>
      </w:r>
      <w:r w:rsidR="004908E8" w:rsidRPr="004E1000">
        <w:rPr>
          <w:rFonts w:cs="Calibri"/>
          <w:sz w:val="22"/>
          <w:szCs w:val="22"/>
        </w:rPr>
        <w:t>.</w:t>
      </w:r>
    </w:p>
    <w:p w14:paraId="51BB3BE6" w14:textId="77777777" w:rsidR="00DA1115" w:rsidRPr="004E1000" w:rsidRDefault="00DA1115">
      <w:pPr>
        <w:pStyle w:val="Norml1"/>
        <w:spacing w:before="5"/>
        <w:rPr>
          <w:rFonts w:cs="Calibri"/>
          <w:b/>
        </w:rPr>
      </w:pPr>
    </w:p>
    <w:p w14:paraId="16F5D2C1" w14:textId="77777777" w:rsidR="00DA1115" w:rsidRPr="004E1000" w:rsidRDefault="00DA1115">
      <w:pPr>
        <w:pStyle w:val="Norml1"/>
        <w:spacing w:before="5"/>
        <w:rPr>
          <w:rFonts w:cs="Calibri"/>
          <w:b/>
        </w:rPr>
      </w:pPr>
    </w:p>
    <w:p w14:paraId="3838CE36" w14:textId="6858B90D" w:rsidR="0006333A" w:rsidRDefault="005C4BC4" w:rsidP="00FB7311">
      <w:pPr>
        <w:pStyle w:val="Norml1"/>
        <w:jc w:val="right"/>
        <w:rPr>
          <w:rFonts w:cs="Calibri"/>
          <w:b/>
          <w:sz w:val="24"/>
          <w:szCs w:val="24"/>
        </w:rPr>
      </w:pPr>
      <w:r w:rsidRPr="004E1000">
        <w:rPr>
          <w:rFonts w:cs="Calibri"/>
          <w:b/>
          <w:sz w:val="24"/>
          <w:szCs w:val="24"/>
        </w:rPr>
        <w:t>Főtaxi Zrt.</w:t>
      </w:r>
      <w:r w:rsidRPr="005C4BC4">
        <w:rPr>
          <w:rFonts w:cs="Calibri"/>
          <w:b/>
          <w:sz w:val="24"/>
          <w:szCs w:val="24"/>
        </w:rPr>
        <w:t xml:space="preserve"> </w:t>
      </w:r>
    </w:p>
    <w:p w14:paraId="164A9B9E" w14:textId="0EAD5D57" w:rsidR="00AF41A2" w:rsidRPr="007D4EB7" w:rsidRDefault="00AF41A2" w:rsidP="0072229C">
      <w:pPr>
        <w:pStyle w:val="Norml1"/>
        <w:ind w:left="196"/>
        <w:jc w:val="right"/>
        <w:rPr>
          <w:rFonts w:cs="Calibri"/>
          <w:b/>
        </w:rPr>
      </w:pPr>
    </w:p>
    <w:sectPr w:rsidR="00AF41A2" w:rsidRPr="007D4EB7" w:rsidSect="002824FC">
      <w:type w:val="continuous"/>
      <w:pgSz w:w="11910" w:h="16840"/>
      <w:pgMar w:top="1620" w:right="1300" w:bottom="1220" w:left="1220" w:header="708" w:footer="1035"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B6620" w14:textId="77777777" w:rsidR="00131CB8" w:rsidRDefault="00131CB8" w:rsidP="007C11F6">
      <w:r>
        <w:separator/>
      </w:r>
    </w:p>
  </w:endnote>
  <w:endnote w:type="continuationSeparator" w:id="0">
    <w:p w14:paraId="11524418" w14:textId="77777777" w:rsidR="00131CB8" w:rsidRDefault="00131CB8" w:rsidP="007C1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0000000000000000000"/>
    <w:charset w:val="00"/>
    <w:family w:val="auto"/>
    <w:notTrueType/>
    <w:pitch w:val="default"/>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C290C" w14:textId="600EF1E6" w:rsidR="00EC5D33" w:rsidRDefault="00EC5D33">
    <w:pPr>
      <w:pStyle w:val="llb"/>
      <w:jc w:val="right"/>
    </w:pPr>
    <w:r>
      <w:rPr>
        <w:noProof/>
      </w:rPr>
      <w:fldChar w:fldCharType="begin"/>
    </w:r>
    <w:r>
      <w:rPr>
        <w:noProof/>
      </w:rPr>
      <w:instrText>PAGE   \* MERGEFORMAT</w:instrText>
    </w:r>
    <w:r>
      <w:rPr>
        <w:noProof/>
      </w:rPr>
      <w:fldChar w:fldCharType="separate"/>
    </w:r>
    <w:r w:rsidR="00BD1F86">
      <w:rPr>
        <w:noProof/>
      </w:rPr>
      <w:t>14</w:t>
    </w:r>
    <w:r>
      <w:rPr>
        <w:noProof/>
      </w:rPr>
      <w:fldChar w:fldCharType="end"/>
    </w:r>
  </w:p>
  <w:p w14:paraId="260F5999" w14:textId="77777777" w:rsidR="00EC5D33" w:rsidRDefault="00EC5D33">
    <w:pPr>
      <w:pStyle w:val="Norml1"/>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2027F" w14:textId="77777777" w:rsidR="00131CB8" w:rsidRDefault="00131CB8" w:rsidP="007C11F6">
      <w:r>
        <w:separator/>
      </w:r>
    </w:p>
  </w:footnote>
  <w:footnote w:type="continuationSeparator" w:id="0">
    <w:p w14:paraId="6D53EDCB" w14:textId="77777777" w:rsidR="00131CB8" w:rsidRDefault="00131CB8" w:rsidP="007C11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729"/>
    <w:multiLevelType w:val="multilevel"/>
    <w:tmpl w:val="9E00F75E"/>
    <w:lvl w:ilvl="0">
      <w:start w:val="1"/>
      <w:numFmt w:val="decimal"/>
      <w:lvlText w:val="%1."/>
      <w:lvlJc w:val="left"/>
      <w:pPr>
        <w:ind w:left="556" w:hanging="360"/>
      </w:pPr>
      <w:rPr>
        <w:rFonts w:ascii="Calibri" w:eastAsia="Times New Roman" w:hAnsi="Calibri" w:cs="Calibri" w:hint="default"/>
        <w:sz w:val="24"/>
        <w:szCs w:val="24"/>
      </w:rPr>
    </w:lvl>
    <w:lvl w:ilvl="1">
      <w:start w:val="1"/>
      <w:numFmt w:val="bullet"/>
      <w:lvlText w:val="•"/>
      <w:lvlJc w:val="left"/>
      <w:pPr>
        <w:ind w:left="1442" w:hanging="360"/>
      </w:pPr>
    </w:lvl>
    <w:lvl w:ilvl="2">
      <w:start w:val="1"/>
      <w:numFmt w:val="bullet"/>
      <w:lvlText w:val="•"/>
      <w:lvlJc w:val="left"/>
      <w:pPr>
        <w:ind w:left="2325" w:hanging="360"/>
      </w:pPr>
    </w:lvl>
    <w:lvl w:ilvl="3">
      <w:start w:val="1"/>
      <w:numFmt w:val="bullet"/>
      <w:lvlText w:val="•"/>
      <w:lvlJc w:val="left"/>
      <w:pPr>
        <w:ind w:left="3207" w:hanging="360"/>
      </w:pPr>
    </w:lvl>
    <w:lvl w:ilvl="4">
      <w:start w:val="1"/>
      <w:numFmt w:val="bullet"/>
      <w:lvlText w:val="•"/>
      <w:lvlJc w:val="left"/>
      <w:pPr>
        <w:ind w:left="4090" w:hanging="360"/>
      </w:pPr>
    </w:lvl>
    <w:lvl w:ilvl="5">
      <w:start w:val="1"/>
      <w:numFmt w:val="bullet"/>
      <w:lvlText w:val="•"/>
      <w:lvlJc w:val="left"/>
      <w:pPr>
        <w:ind w:left="4973" w:hanging="360"/>
      </w:pPr>
    </w:lvl>
    <w:lvl w:ilvl="6">
      <w:start w:val="1"/>
      <w:numFmt w:val="bullet"/>
      <w:lvlText w:val="•"/>
      <w:lvlJc w:val="left"/>
      <w:pPr>
        <w:ind w:left="5855" w:hanging="360"/>
      </w:pPr>
    </w:lvl>
    <w:lvl w:ilvl="7">
      <w:start w:val="1"/>
      <w:numFmt w:val="bullet"/>
      <w:lvlText w:val="•"/>
      <w:lvlJc w:val="left"/>
      <w:pPr>
        <w:ind w:left="6738" w:hanging="360"/>
      </w:pPr>
    </w:lvl>
    <w:lvl w:ilvl="8">
      <w:start w:val="1"/>
      <w:numFmt w:val="bullet"/>
      <w:lvlText w:val="•"/>
      <w:lvlJc w:val="left"/>
      <w:pPr>
        <w:ind w:left="7621" w:hanging="360"/>
      </w:pPr>
    </w:lvl>
  </w:abstractNum>
  <w:abstractNum w:abstractNumId="1" w15:restartNumberingAfterBreak="0">
    <w:nsid w:val="043B0A81"/>
    <w:multiLevelType w:val="multilevel"/>
    <w:tmpl w:val="66D45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21730"/>
    <w:multiLevelType w:val="multilevel"/>
    <w:tmpl w:val="C7E64622"/>
    <w:lvl w:ilvl="0">
      <w:start w:val="1"/>
      <w:numFmt w:val="decimal"/>
      <w:lvlText w:val="%1."/>
      <w:lvlJc w:val="left"/>
      <w:pPr>
        <w:ind w:left="556" w:hanging="360"/>
      </w:pPr>
      <w:rPr>
        <w:rFonts w:ascii="Calibri" w:eastAsia="Times New Roman" w:hAnsi="Calibri" w:cs="Calibri" w:hint="default"/>
        <w:b w:val="0"/>
        <w:sz w:val="24"/>
        <w:szCs w:val="24"/>
      </w:rPr>
    </w:lvl>
    <w:lvl w:ilvl="1">
      <w:start w:val="1"/>
      <w:numFmt w:val="bullet"/>
      <w:lvlText w:val="●"/>
      <w:lvlJc w:val="left"/>
      <w:pPr>
        <w:ind w:left="916" w:hanging="360"/>
      </w:pPr>
      <w:rPr>
        <w:rFonts w:ascii="Noto Sans Symbols" w:eastAsia="Times New Roman" w:hAnsi="Noto Sans Symbols"/>
        <w:sz w:val="24"/>
      </w:rPr>
    </w:lvl>
    <w:lvl w:ilvl="2">
      <w:start w:val="1"/>
      <w:numFmt w:val="bullet"/>
      <w:lvlText w:val="•"/>
      <w:lvlJc w:val="left"/>
      <w:pPr>
        <w:ind w:left="1860" w:hanging="360"/>
      </w:pPr>
    </w:lvl>
    <w:lvl w:ilvl="3">
      <w:start w:val="1"/>
      <w:numFmt w:val="bullet"/>
      <w:lvlText w:val="•"/>
      <w:lvlJc w:val="left"/>
      <w:pPr>
        <w:ind w:left="2801" w:hanging="360"/>
      </w:pPr>
    </w:lvl>
    <w:lvl w:ilvl="4">
      <w:start w:val="1"/>
      <w:numFmt w:val="bullet"/>
      <w:lvlText w:val="•"/>
      <w:lvlJc w:val="left"/>
      <w:pPr>
        <w:ind w:left="3742" w:hanging="360"/>
      </w:pPr>
    </w:lvl>
    <w:lvl w:ilvl="5">
      <w:start w:val="1"/>
      <w:numFmt w:val="bullet"/>
      <w:lvlText w:val="•"/>
      <w:lvlJc w:val="left"/>
      <w:pPr>
        <w:ind w:left="4682" w:hanging="360"/>
      </w:pPr>
    </w:lvl>
    <w:lvl w:ilvl="6">
      <w:start w:val="1"/>
      <w:numFmt w:val="bullet"/>
      <w:lvlText w:val="•"/>
      <w:lvlJc w:val="left"/>
      <w:pPr>
        <w:ind w:left="5623" w:hanging="360"/>
      </w:pPr>
    </w:lvl>
    <w:lvl w:ilvl="7">
      <w:start w:val="1"/>
      <w:numFmt w:val="bullet"/>
      <w:lvlText w:val="•"/>
      <w:lvlJc w:val="left"/>
      <w:pPr>
        <w:ind w:left="6564" w:hanging="360"/>
      </w:pPr>
    </w:lvl>
    <w:lvl w:ilvl="8">
      <w:start w:val="1"/>
      <w:numFmt w:val="bullet"/>
      <w:lvlText w:val="•"/>
      <w:lvlJc w:val="left"/>
      <w:pPr>
        <w:ind w:left="7504" w:hanging="360"/>
      </w:pPr>
    </w:lvl>
  </w:abstractNum>
  <w:abstractNum w:abstractNumId="3" w15:restartNumberingAfterBreak="0">
    <w:nsid w:val="09E36A6E"/>
    <w:multiLevelType w:val="hybridMultilevel"/>
    <w:tmpl w:val="D174C4BC"/>
    <w:lvl w:ilvl="0" w:tplc="78084EDC">
      <w:start w:val="1"/>
      <w:numFmt w:val="lowerRoman"/>
      <w:lvlText w:val="(%1)"/>
      <w:lvlJc w:val="left"/>
      <w:pPr>
        <w:ind w:left="1080" w:hanging="72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 w15:restartNumberingAfterBreak="0">
    <w:nsid w:val="14053E97"/>
    <w:multiLevelType w:val="multilevel"/>
    <w:tmpl w:val="D8F23646"/>
    <w:lvl w:ilvl="0">
      <w:start w:val="1"/>
      <w:numFmt w:val="bullet"/>
      <w:lvlText w:val="●"/>
      <w:lvlJc w:val="left"/>
      <w:pPr>
        <w:ind w:left="916" w:hanging="360"/>
      </w:pPr>
      <w:rPr>
        <w:rFonts w:ascii="Noto Sans Symbols" w:eastAsia="Times New Roman" w:hAnsi="Noto Sans Symbols"/>
        <w:sz w:val="24"/>
      </w:rPr>
    </w:lvl>
    <w:lvl w:ilvl="1">
      <w:start w:val="1"/>
      <w:numFmt w:val="bullet"/>
      <w:lvlText w:val="•"/>
      <w:lvlJc w:val="left"/>
      <w:pPr>
        <w:ind w:left="1766" w:hanging="360"/>
      </w:pPr>
    </w:lvl>
    <w:lvl w:ilvl="2">
      <w:start w:val="1"/>
      <w:numFmt w:val="bullet"/>
      <w:lvlText w:val="•"/>
      <w:lvlJc w:val="left"/>
      <w:pPr>
        <w:ind w:left="2613" w:hanging="360"/>
      </w:pPr>
    </w:lvl>
    <w:lvl w:ilvl="3">
      <w:start w:val="1"/>
      <w:numFmt w:val="bullet"/>
      <w:lvlText w:val="•"/>
      <w:lvlJc w:val="left"/>
      <w:pPr>
        <w:ind w:left="3459" w:hanging="360"/>
      </w:pPr>
    </w:lvl>
    <w:lvl w:ilvl="4">
      <w:start w:val="1"/>
      <w:numFmt w:val="bullet"/>
      <w:lvlText w:val="•"/>
      <w:lvlJc w:val="left"/>
      <w:pPr>
        <w:ind w:left="4306" w:hanging="360"/>
      </w:pPr>
    </w:lvl>
    <w:lvl w:ilvl="5">
      <w:start w:val="1"/>
      <w:numFmt w:val="bullet"/>
      <w:lvlText w:val="•"/>
      <w:lvlJc w:val="left"/>
      <w:pPr>
        <w:ind w:left="5153" w:hanging="360"/>
      </w:pPr>
    </w:lvl>
    <w:lvl w:ilvl="6">
      <w:start w:val="1"/>
      <w:numFmt w:val="bullet"/>
      <w:lvlText w:val="•"/>
      <w:lvlJc w:val="left"/>
      <w:pPr>
        <w:ind w:left="5999" w:hanging="360"/>
      </w:pPr>
    </w:lvl>
    <w:lvl w:ilvl="7">
      <w:start w:val="1"/>
      <w:numFmt w:val="bullet"/>
      <w:lvlText w:val="•"/>
      <w:lvlJc w:val="left"/>
      <w:pPr>
        <w:ind w:left="6846" w:hanging="360"/>
      </w:pPr>
    </w:lvl>
    <w:lvl w:ilvl="8">
      <w:start w:val="1"/>
      <w:numFmt w:val="bullet"/>
      <w:lvlText w:val="•"/>
      <w:lvlJc w:val="left"/>
      <w:pPr>
        <w:ind w:left="7693" w:hanging="360"/>
      </w:pPr>
    </w:lvl>
  </w:abstractNum>
  <w:abstractNum w:abstractNumId="5" w15:restartNumberingAfterBreak="0">
    <w:nsid w:val="15022A0D"/>
    <w:multiLevelType w:val="multilevel"/>
    <w:tmpl w:val="37BC99F6"/>
    <w:lvl w:ilvl="0">
      <w:start w:val="1"/>
      <w:numFmt w:val="decimal"/>
      <w:lvlText w:val="%1."/>
      <w:lvlJc w:val="left"/>
      <w:pPr>
        <w:ind w:left="623" w:hanging="428"/>
      </w:pPr>
      <w:rPr>
        <w:rFonts w:ascii="Calibri" w:eastAsia="Times New Roman" w:hAnsi="Calibri" w:cs="Calibri" w:hint="default"/>
        <w:i w:val="0"/>
        <w:sz w:val="24"/>
        <w:szCs w:val="24"/>
      </w:rPr>
    </w:lvl>
    <w:lvl w:ilvl="1">
      <w:start w:val="1"/>
      <w:numFmt w:val="bullet"/>
      <w:lvlText w:val="●"/>
      <w:lvlJc w:val="left"/>
      <w:pPr>
        <w:ind w:left="916" w:hanging="360"/>
      </w:pPr>
      <w:rPr>
        <w:rFonts w:ascii="Noto Sans Symbols" w:eastAsia="Times New Roman" w:hAnsi="Noto Sans Symbols"/>
        <w:sz w:val="24"/>
      </w:rPr>
    </w:lvl>
    <w:lvl w:ilvl="2">
      <w:start w:val="1"/>
      <w:numFmt w:val="bullet"/>
      <w:lvlText w:val="•"/>
      <w:lvlJc w:val="left"/>
      <w:pPr>
        <w:ind w:left="1860" w:hanging="360"/>
      </w:pPr>
    </w:lvl>
    <w:lvl w:ilvl="3">
      <w:start w:val="1"/>
      <w:numFmt w:val="bullet"/>
      <w:lvlText w:val="•"/>
      <w:lvlJc w:val="left"/>
      <w:pPr>
        <w:ind w:left="2801" w:hanging="360"/>
      </w:pPr>
    </w:lvl>
    <w:lvl w:ilvl="4">
      <w:start w:val="1"/>
      <w:numFmt w:val="bullet"/>
      <w:lvlText w:val="•"/>
      <w:lvlJc w:val="left"/>
      <w:pPr>
        <w:ind w:left="3742" w:hanging="360"/>
      </w:pPr>
    </w:lvl>
    <w:lvl w:ilvl="5">
      <w:start w:val="1"/>
      <w:numFmt w:val="bullet"/>
      <w:lvlText w:val="•"/>
      <w:lvlJc w:val="left"/>
      <w:pPr>
        <w:ind w:left="4682" w:hanging="360"/>
      </w:pPr>
    </w:lvl>
    <w:lvl w:ilvl="6">
      <w:start w:val="1"/>
      <w:numFmt w:val="bullet"/>
      <w:lvlText w:val="•"/>
      <w:lvlJc w:val="left"/>
      <w:pPr>
        <w:ind w:left="5623" w:hanging="360"/>
      </w:pPr>
    </w:lvl>
    <w:lvl w:ilvl="7">
      <w:start w:val="1"/>
      <w:numFmt w:val="bullet"/>
      <w:lvlText w:val="•"/>
      <w:lvlJc w:val="left"/>
      <w:pPr>
        <w:ind w:left="6564" w:hanging="360"/>
      </w:pPr>
    </w:lvl>
    <w:lvl w:ilvl="8">
      <w:start w:val="1"/>
      <w:numFmt w:val="bullet"/>
      <w:lvlText w:val="•"/>
      <w:lvlJc w:val="left"/>
      <w:pPr>
        <w:ind w:left="7504" w:hanging="360"/>
      </w:pPr>
    </w:lvl>
  </w:abstractNum>
  <w:abstractNum w:abstractNumId="6" w15:restartNumberingAfterBreak="0">
    <w:nsid w:val="1763548D"/>
    <w:multiLevelType w:val="hybridMultilevel"/>
    <w:tmpl w:val="5D94848C"/>
    <w:lvl w:ilvl="0" w:tplc="A52E56E0">
      <w:start w:val="1"/>
      <w:numFmt w:val="decimal"/>
      <w:lvlText w:val="%1."/>
      <w:lvlJc w:val="left"/>
      <w:pPr>
        <w:ind w:left="916" w:hanging="360"/>
      </w:pPr>
      <w:rPr>
        <w:rFonts w:ascii="Calibri" w:eastAsia="Times New Roman" w:hAnsi="Calibri" w:cs="Calibri" w:hint="default"/>
        <w:sz w:val="24"/>
      </w:rPr>
    </w:lvl>
    <w:lvl w:ilvl="1" w:tplc="040E0019">
      <w:start w:val="1"/>
      <w:numFmt w:val="lowerLetter"/>
      <w:lvlText w:val="%2."/>
      <w:lvlJc w:val="left"/>
      <w:pPr>
        <w:ind w:left="1636" w:hanging="360"/>
      </w:pPr>
      <w:rPr>
        <w:rFonts w:cs="Times New Roman"/>
      </w:rPr>
    </w:lvl>
    <w:lvl w:ilvl="2" w:tplc="040E001B" w:tentative="1">
      <w:start w:val="1"/>
      <w:numFmt w:val="lowerRoman"/>
      <w:lvlText w:val="%3."/>
      <w:lvlJc w:val="right"/>
      <w:pPr>
        <w:ind w:left="2356" w:hanging="180"/>
      </w:pPr>
      <w:rPr>
        <w:rFonts w:cs="Times New Roman"/>
      </w:rPr>
    </w:lvl>
    <w:lvl w:ilvl="3" w:tplc="040E000F" w:tentative="1">
      <w:start w:val="1"/>
      <w:numFmt w:val="decimal"/>
      <w:lvlText w:val="%4."/>
      <w:lvlJc w:val="left"/>
      <w:pPr>
        <w:ind w:left="3076" w:hanging="360"/>
      </w:pPr>
      <w:rPr>
        <w:rFonts w:cs="Times New Roman"/>
      </w:rPr>
    </w:lvl>
    <w:lvl w:ilvl="4" w:tplc="040E0019" w:tentative="1">
      <w:start w:val="1"/>
      <w:numFmt w:val="lowerLetter"/>
      <w:lvlText w:val="%5."/>
      <w:lvlJc w:val="left"/>
      <w:pPr>
        <w:ind w:left="3796" w:hanging="360"/>
      </w:pPr>
      <w:rPr>
        <w:rFonts w:cs="Times New Roman"/>
      </w:rPr>
    </w:lvl>
    <w:lvl w:ilvl="5" w:tplc="040E001B" w:tentative="1">
      <w:start w:val="1"/>
      <w:numFmt w:val="lowerRoman"/>
      <w:lvlText w:val="%6."/>
      <w:lvlJc w:val="right"/>
      <w:pPr>
        <w:ind w:left="4516" w:hanging="180"/>
      </w:pPr>
      <w:rPr>
        <w:rFonts w:cs="Times New Roman"/>
      </w:rPr>
    </w:lvl>
    <w:lvl w:ilvl="6" w:tplc="040E000F" w:tentative="1">
      <w:start w:val="1"/>
      <w:numFmt w:val="decimal"/>
      <w:lvlText w:val="%7."/>
      <w:lvlJc w:val="left"/>
      <w:pPr>
        <w:ind w:left="5236" w:hanging="360"/>
      </w:pPr>
      <w:rPr>
        <w:rFonts w:cs="Times New Roman"/>
      </w:rPr>
    </w:lvl>
    <w:lvl w:ilvl="7" w:tplc="040E0019" w:tentative="1">
      <w:start w:val="1"/>
      <w:numFmt w:val="lowerLetter"/>
      <w:lvlText w:val="%8."/>
      <w:lvlJc w:val="left"/>
      <w:pPr>
        <w:ind w:left="5956" w:hanging="360"/>
      </w:pPr>
      <w:rPr>
        <w:rFonts w:cs="Times New Roman"/>
      </w:rPr>
    </w:lvl>
    <w:lvl w:ilvl="8" w:tplc="040E001B" w:tentative="1">
      <w:start w:val="1"/>
      <w:numFmt w:val="lowerRoman"/>
      <w:lvlText w:val="%9."/>
      <w:lvlJc w:val="right"/>
      <w:pPr>
        <w:ind w:left="6676" w:hanging="180"/>
      </w:pPr>
      <w:rPr>
        <w:rFonts w:cs="Times New Roman"/>
      </w:rPr>
    </w:lvl>
  </w:abstractNum>
  <w:abstractNum w:abstractNumId="7" w15:restartNumberingAfterBreak="0">
    <w:nsid w:val="17666456"/>
    <w:multiLevelType w:val="multilevel"/>
    <w:tmpl w:val="E9224890"/>
    <w:lvl w:ilvl="0">
      <w:start w:val="1"/>
      <w:numFmt w:val="bullet"/>
      <w:lvlText w:val="-"/>
      <w:lvlJc w:val="left"/>
      <w:pPr>
        <w:ind w:left="1067" w:hanging="360"/>
      </w:pPr>
      <w:rPr>
        <w:rFonts w:ascii="Times New Roman" w:eastAsia="Times New Roman" w:hAnsi="Times New Roman"/>
        <w:b/>
        <w:sz w:val="24"/>
      </w:rPr>
    </w:lvl>
    <w:lvl w:ilvl="1">
      <w:start w:val="1"/>
      <w:numFmt w:val="bullet"/>
      <w:lvlText w:val="•"/>
      <w:lvlJc w:val="left"/>
      <w:pPr>
        <w:ind w:left="1892" w:hanging="360"/>
      </w:pPr>
    </w:lvl>
    <w:lvl w:ilvl="2">
      <w:start w:val="1"/>
      <w:numFmt w:val="bullet"/>
      <w:lvlText w:val="•"/>
      <w:lvlJc w:val="left"/>
      <w:pPr>
        <w:ind w:left="2725" w:hanging="360"/>
      </w:pPr>
    </w:lvl>
    <w:lvl w:ilvl="3">
      <w:start w:val="1"/>
      <w:numFmt w:val="bullet"/>
      <w:lvlText w:val="•"/>
      <w:lvlJc w:val="left"/>
      <w:pPr>
        <w:ind w:left="3557" w:hanging="360"/>
      </w:pPr>
    </w:lvl>
    <w:lvl w:ilvl="4">
      <w:start w:val="1"/>
      <w:numFmt w:val="bullet"/>
      <w:lvlText w:val="•"/>
      <w:lvlJc w:val="left"/>
      <w:pPr>
        <w:ind w:left="4390" w:hanging="360"/>
      </w:pPr>
    </w:lvl>
    <w:lvl w:ilvl="5">
      <w:start w:val="1"/>
      <w:numFmt w:val="bullet"/>
      <w:lvlText w:val="•"/>
      <w:lvlJc w:val="left"/>
      <w:pPr>
        <w:ind w:left="5223" w:hanging="360"/>
      </w:pPr>
    </w:lvl>
    <w:lvl w:ilvl="6">
      <w:start w:val="1"/>
      <w:numFmt w:val="bullet"/>
      <w:lvlText w:val="•"/>
      <w:lvlJc w:val="left"/>
      <w:pPr>
        <w:ind w:left="6055" w:hanging="360"/>
      </w:pPr>
    </w:lvl>
    <w:lvl w:ilvl="7">
      <w:start w:val="1"/>
      <w:numFmt w:val="bullet"/>
      <w:lvlText w:val="•"/>
      <w:lvlJc w:val="left"/>
      <w:pPr>
        <w:ind w:left="6888" w:hanging="360"/>
      </w:pPr>
    </w:lvl>
    <w:lvl w:ilvl="8">
      <w:start w:val="1"/>
      <w:numFmt w:val="bullet"/>
      <w:lvlText w:val="•"/>
      <w:lvlJc w:val="left"/>
      <w:pPr>
        <w:ind w:left="7721" w:hanging="360"/>
      </w:pPr>
    </w:lvl>
  </w:abstractNum>
  <w:abstractNum w:abstractNumId="8" w15:restartNumberingAfterBreak="0">
    <w:nsid w:val="17F82F87"/>
    <w:multiLevelType w:val="hybridMultilevel"/>
    <w:tmpl w:val="1CFAE910"/>
    <w:lvl w:ilvl="0" w:tplc="040E0003">
      <w:start w:val="1"/>
      <w:numFmt w:val="bullet"/>
      <w:lvlText w:val="o"/>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D475154"/>
    <w:multiLevelType w:val="multilevel"/>
    <w:tmpl w:val="91284B94"/>
    <w:lvl w:ilvl="0">
      <w:start w:val="1"/>
      <w:numFmt w:val="bullet"/>
      <w:lvlText w:val="●"/>
      <w:lvlJc w:val="left"/>
      <w:pPr>
        <w:ind w:left="916" w:hanging="360"/>
      </w:pPr>
      <w:rPr>
        <w:rFonts w:ascii="Noto Sans Symbols" w:eastAsia="Times New Roman" w:hAnsi="Noto Sans Symbols"/>
        <w:sz w:val="24"/>
      </w:rPr>
    </w:lvl>
    <w:lvl w:ilvl="1">
      <w:start w:val="1"/>
      <w:numFmt w:val="bullet"/>
      <w:lvlText w:val="•"/>
      <w:lvlJc w:val="left"/>
      <w:pPr>
        <w:ind w:left="1766" w:hanging="360"/>
      </w:pPr>
    </w:lvl>
    <w:lvl w:ilvl="2">
      <w:start w:val="1"/>
      <w:numFmt w:val="bullet"/>
      <w:lvlText w:val="•"/>
      <w:lvlJc w:val="left"/>
      <w:pPr>
        <w:ind w:left="2613" w:hanging="360"/>
      </w:pPr>
    </w:lvl>
    <w:lvl w:ilvl="3">
      <w:start w:val="1"/>
      <w:numFmt w:val="bullet"/>
      <w:lvlText w:val="•"/>
      <w:lvlJc w:val="left"/>
      <w:pPr>
        <w:ind w:left="3459" w:hanging="360"/>
      </w:pPr>
    </w:lvl>
    <w:lvl w:ilvl="4">
      <w:start w:val="1"/>
      <w:numFmt w:val="bullet"/>
      <w:lvlText w:val="•"/>
      <w:lvlJc w:val="left"/>
      <w:pPr>
        <w:ind w:left="4306" w:hanging="360"/>
      </w:pPr>
    </w:lvl>
    <w:lvl w:ilvl="5">
      <w:start w:val="1"/>
      <w:numFmt w:val="bullet"/>
      <w:lvlText w:val="•"/>
      <w:lvlJc w:val="left"/>
      <w:pPr>
        <w:ind w:left="5153" w:hanging="360"/>
      </w:pPr>
    </w:lvl>
    <w:lvl w:ilvl="6">
      <w:start w:val="1"/>
      <w:numFmt w:val="bullet"/>
      <w:lvlText w:val="•"/>
      <w:lvlJc w:val="left"/>
      <w:pPr>
        <w:ind w:left="5999" w:hanging="360"/>
      </w:pPr>
    </w:lvl>
    <w:lvl w:ilvl="7">
      <w:start w:val="1"/>
      <w:numFmt w:val="bullet"/>
      <w:lvlText w:val="•"/>
      <w:lvlJc w:val="left"/>
      <w:pPr>
        <w:ind w:left="6846" w:hanging="360"/>
      </w:pPr>
    </w:lvl>
    <w:lvl w:ilvl="8">
      <w:start w:val="1"/>
      <w:numFmt w:val="bullet"/>
      <w:lvlText w:val="•"/>
      <w:lvlJc w:val="left"/>
      <w:pPr>
        <w:ind w:left="7693" w:hanging="360"/>
      </w:pPr>
    </w:lvl>
  </w:abstractNum>
  <w:abstractNum w:abstractNumId="10" w15:restartNumberingAfterBreak="0">
    <w:nsid w:val="213C3D76"/>
    <w:multiLevelType w:val="hybridMultilevel"/>
    <w:tmpl w:val="2B2C8DC8"/>
    <w:lvl w:ilvl="0" w:tplc="487EA0BE">
      <w:numFmt w:val="bullet"/>
      <w:lvlText w:val="-"/>
      <w:lvlJc w:val="left"/>
      <w:pPr>
        <w:ind w:left="448" w:hanging="360"/>
      </w:pPr>
      <w:rPr>
        <w:rFonts w:ascii="Georgia" w:eastAsia="Georgia" w:hAnsi="Georgia" w:cs="Georgia" w:hint="default"/>
      </w:rPr>
    </w:lvl>
    <w:lvl w:ilvl="1" w:tplc="040E0003" w:tentative="1">
      <w:start w:val="1"/>
      <w:numFmt w:val="bullet"/>
      <w:lvlText w:val="o"/>
      <w:lvlJc w:val="left"/>
      <w:pPr>
        <w:ind w:left="1168" w:hanging="360"/>
      </w:pPr>
      <w:rPr>
        <w:rFonts w:ascii="Courier New" w:hAnsi="Courier New" w:cs="Courier New" w:hint="default"/>
      </w:rPr>
    </w:lvl>
    <w:lvl w:ilvl="2" w:tplc="040E0005" w:tentative="1">
      <w:start w:val="1"/>
      <w:numFmt w:val="bullet"/>
      <w:lvlText w:val=""/>
      <w:lvlJc w:val="left"/>
      <w:pPr>
        <w:ind w:left="1888" w:hanging="360"/>
      </w:pPr>
      <w:rPr>
        <w:rFonts w:ascii="Wingdings" w:hAnsi="Wingdings" w:hint="default"/>
      </w:rPr>
    </w:lvl>
    <w:lvl w:ilvl="3" w:tplc="040E0001" w:tentative="1">
      <w:start w:val="1"/>
      <w:numFmt w:val="bullet"/>
      <w:lvlText w:val=""/>
      <w:lvlJc w:val="left"/>
      <w:pPr>
        <w:ind w:left="2608" w:hanging="360"/>
      </w:pPr>
      <w:rPr>
        <w:rFonts w:ascii="Symbol" w:hAnsi="Symbol" w:hint="default"/>
      </w:rPr>
    </w:lvl>
    <w:lvl w:ilvl="4" w:tplc="040E0003" w:tentative="1">
      <w:start w:val="1"/>
      <w:numFmt w:val="bullet"/>
      <w:lvlText w:val="o"/>
      <w:lvlJc w:val="left"/>
      <w:pPr>
        <w:ind w:left="3328" w:hanging="360"/>
      </w:pPr>
      <w:rPr>
        <w:rFonts w:ascii="Courier New" w:hAnsi="Courier New" w:cs="Courier New" w:hint="default"/>
      </w:rPr>
    </w:lvl>
    <w:lvl w:ilvl="5" w:tplc="040E0005" w:tentative="1">
      <w:start w:val="1"/>
      <w:numFmt w:val="bullet"/>
      <w:lvlText w:val=""/>
      <w:lvlJc w:val="left"/>
      <w:pPr>
        <w:ind w:left="4048" w:hanging="360"/>
      </w:pPr>
      <w:rPr>
        <w:rFonts w:ascii="Wingdings" w:hAnsi="Wingdings" w:hint="default"/>
      </w:rPr>
    </w:lvl>
    <w:lvl w:ilvl="6" w:tplc="040E0001" w:tentative="1">
      <w:start w:val="1"/>
      <w:numFmt w:val="bullet"/>
      <w:lvlText w:val=""/>
      <w:lvlJc w:val="left"/>
      <w:pPr>
        <w:ind w:left="4768" w:hanging="360"/>
      </w:pPr>
      <w:rPr>
        <w:rFonts w:ascii="Symbol" w:hAnsi="Symbol" w:hint="default"/>
      </w:rPr>
    </w:lvl>
    <w:lvl w:ilvl="7" w:tplc="040E0003" w:tentative="1">
      <w:start w:val="1"/>
      <w:numFmt w:val="bullet"/>
      <w:lvlText w:val="o"/>
      <w:lvlJc w:val="left"/>
      <w:pPr>
        <w:ind w:left="5488" w:hanging="360"/>
      </w:pPr>
      <w:rPr>
        <w:rFonts w:ascii="Courier New" w:hAnsi="Courier New" w:cs="Courier New" w:hint="default"/>
      </w:rPr>
    </w:lvl>
    <w:lvl w:ilvl="8" w:tplc="040E0005" w:tentative="1">
      <w:start w:val="1"/>
      <w:numFmt w:val="bullet"/>
      <w:lvlText w:val=""/>
      <w:lvlJc w:val="left"/>
      <w:pPr>
        <w:ind w:left="6208" w:hanging="360"/>
      </w:pPr>
      <w:rPr>
        <w:rFonts w:ascii="Wingdings" w:hAnsi="Wingdings" w:hint="default"/>
      </w:rPr>
    </w:lvl>
  </w:abstractNum>
  <w:abstractNum w:abstractNumId="11" w15:restartNumberingAfterBreak="0">
    <w:nsid w:val="215D1231"/>
    <w:multiLevelType w:val="multilevel"/>
    <w:tmpl w:val="06D2E276"/>
    <w:lvl w:ilvl="0">
      <w:start w:val="1"/>
      <w:numFmt w:val="decimal"/>
      <w:lvlText w:val="%1."/>
      <w:lvlJc w:val="left"/>
      <w:pPr>
        <w:ind w:left="635" w:hanging="440"/>
      </w:pPr>
      <w:rPr>
        <w:rFonts w:cs="Times New Roman"/>
        <w:b/>
      </w:rPr>
    </w:lvl>
    <w:lvl w:ilvl="1">
      <w:start w:val="1"/>
      <w:numFmt w:val="decimal"/>
      <w:lvlText w:val="%1.%2."/>
      <w:lvlJc w:val="left"/>
      <w:pPr>
        <w:ind w:left="1077" w:hanging="660"/>
      </w:pPr>
      <w:rPr>
        <w:rFonts w:cs="Times New Roman"/>
        <w:b/>
      </w:rPr>
    </w:lvl>
    <w:lvl w:ilvl="2">
      <w:start w:val="1"/>
      <w:numFmt w:val="decimal"/>
      <w:lvlText w:val="%1.%2.%3."/>
      <w:lvlJc w:val="left"/>
      <w:pPr>
        <w:ind w:left="1516" w:hanging="660"/>
      </w:pPr>
      <w:rPr>
        <w:rFonts w:ascii="Georgia" w:eastAsia="Times New Roman" w:hAnsi="Georgia" w:cs="Georgia"/>
        <w:b/>
        <w:sz w:val="22"/>
        <w:szCs w:val="22"/>
      </w:rPr>
    </w:lvl>
    <w:lvl w:ilvl="3">
      <w:start w:val="1"/>
      <w:numFmt w:val="bullet"/>
      <w:lvlText w:val="•"/>
      <w:lvlJc w:val="left"/>
      <w:pPr>
        <w:ind w:left="1520" w:hanging="660"/>
      </w:pPr>
    </w:lvl>
    <w:lvl w:ilvl="4">
      <w:start w:val="1"/>
      <w:numFmt w:val="bullet"/>
      <w:lvlText w:val="•"/>
      <w:lvlJc w:val="left"/>
      <w:pPr>
        <w:ind w:left="2643" w:hanging="660"/>
      </w:pPr>
    </w:lvl>
    <w:lvl w:ilvl="5">
      <w:start w:val="1"/>
      <w:numFmt w:val="bullet"/>
      <w:lvlText w:val="•"/>
      <w:lvlJc w:val="left"/>
      <w:pPr>
        <w:ind w:left="3767" w:hanging="660"/>
      </w:pPr>
    </w:lvl>
    <w:lvl w:ilvl="6">
      <w:start w:val="1"/>
      <w:numFmt w:val="bullet"/>
      <w:lvlText w:val="•"/>
      <w:lvlJc w:val="left"/>
      <w:pPr>
        <w:ind w:left="4891" w:hanging="660"/>
      </w:pPr>
    </w:lvl>
    <w:lvl w:ilvl="7">
      <w:start w:val="1"/>
      <w:numFmt w:val="bullet"/>
      <w:lvlText w:val="•"/>
      <w:lvlJc w:val="left"/>
      <w:pPr>
        <w:ind w:left="6015" w:hanging="660"/>
      </w:pPr>
    </w:lvl>
    <w:lvl w:ilvl="8">
      <w:start w:val="1"/>
      <w:numFmt w:val="bullet"/>
      <w:lvlText w:val="•"/>
      <w:lvlJc w:val="left"/>
      <w:pPr>
        <w:ind w:left="7138" w:hanging="660"/>
      </w:pPr>
    </w:lvl>
  </w:abstractNum>
  <w:abstractNum w:abstractNumId="12" w15:restartNumberingAfterBreak="0">
    <w:nsid w:val="225A1274"/>
    <w:multiLevelType w:val="multilevel"/>
    <w:tmpl w:val="5808BCDA"/>
    <w:lvl w:ilvl="0">
      <w:start w:val="1"/>
      <w:numFmt w:val="bullet"/>
      <w:lvlText w:val="●"/>
      <w:lvlJc w:val="left"/>
      <w:pPr>
        <w:ind w:left="916" w:hanging="360"/>
      </w:pPr>
      <w:rPr>
        <w:rFonts w:ascii="Noto Sans Symbols" w:eastAsia="Times New Roman" w:hAnsi="Noto Sans Symbols"/>
        <w:sz w:val="24"/>
      </w:rPr>
    </w:lvl>
    <w:lvl w:ilvl="1">
      <w:start w:val="1"/>
      <w:numFmt w:val="bullet"/>
      <w:lvlText w:val="•"/>
      <w:lvlJc w:val="left"/>
      <w:pPr>
        <w:ind w:left="1766" w:hanging="360"/>
      </w:pPr>
    </w:lvl>
    <w:lvl w:ilvl="2">
      <w:start w:val="1"/>
      <w:numFmt w:val="bullet"/>
      <w:lvlText w:val="•"/>
      <w:lvlJc w:val="left"/>
      <w:pPr>
        <w:ind w:left="2613" w:hanging="360"/>
      </w:pPr>
    </w:lvl>
    <w:lvl w:ilvl="3">
      <w:start w:val="1"/>
      <w:numFmt w:val="bullet"/>
      <w:lvlText w:val="•"/>
      <w:lvlJc w:val="left"/>
      <w:pPr>
        <w:ind w:left="3459" w:hanging="360"/>
      </w:pPr>
    </w:lvl>
    <w:lvl w:ilvl="4">
      <w:start w:val="1"/>
      <w:numFmt w:val="bullet"/>
      <w:lvlText w:val="•"/>
      <w:lvlJc w:val="left"/>
      <w:pPr>
        <w:ind w:left="4306" w:hanging="360"/>
      </w:pPr>
    </w:lvl>
    <w:lvl w:ilvl="5">
      <w:start w:val="1"/>
      <w:numFmt w:val="bullet"/>
      <w:lvlText w:val="•"/>
      <w:lvlJc w:val="left"/>
      <w:pPr>
        <w:ind w:left="5153" w:hanging="360"/>
      </w:pPr>
    </w:lvl>
    <w:lvl w:ilvl="6">
      <w:start w:val="1"/>
      <w:numFmt w:val="bullet"/>
      <w:lvlText w:val="•"/>
      <w:lvlJc w:val="left"/>
      <w:pPr>
        <w:ind w:left="5999" w:hanging="360"/>
      </w:pPr>
    </w:lvl>
    <w:lvl w:ilvl="7">
      <w:start w:val="1"/>
      <w:numFmt w:val="bullet"/>
      <w:lvlText w:val="•"/>
      <w:lvlJc w:val="left"/>
      <w:pPr>
        <w:ind w:left="6846" w:hanging="360"/>
      </w:pPr>
    </w:lvl>
    <w:lvl w:ilvl="8">
      <w:start w:val="1"/>
      <w:numFmt w:val="bullet"/>
      <w:lvlText w:val="•"/>
      <w:lvlJc w:val="left"/>
      <w:pPr>
        <w:ind w:left="7693" w:hanging="360"/>
      </w:pPr>
    </w:lvl>
  </w:abstractNum>
  <w:abstractNum w:abstractNumId="13" w15:restartNumberingAfterBreak="0">
    <w:nsid w:val="25B82D6B"/>
    <w:multiLevelType w:val="hybridMultilevel"/>
    <w:tmpl w:val="8F7ACE16"/>
    <w:lvl w:ilvl="0" w:tplc="040E0003">
      <w:start w:val="1"/>
      <w:numFmt w:val="bullet"/>
      <w:lvlText w:val="o"/>
      <w:lvlJc w:val="left"/>
      <w:pPr>
        <w:ind w:left="1624" w:hanging="360"/>
      </w:pPr>
      <w:rPr>
        <w:rFonts w:ascii="Courier New" w:hAnsi="Courier New" w:hint="default"/>
      </w:rPr>
    </w:lvl>
    <w:lvl w:ilvl="1" w:tplc="040E0003" w:tentative="1">
      <w:start w:val="1"/>
      <w:numFmt w:val="bullet"/>
      <w:lvlText w:val="o"/>
      <w:lvlJc w:val="left"/>
      <w:pPr>
        <w:ind w:left="2344" w:hanging="360"/>
      </w:pPr>
      <w:rPr>
        <w:rFonts w:ascii="Courier New" w:hAnsi="Courier New" w:hint="default"/>
      </w:rPr>
    </w:lvl>
    <w:lvl w:ilvl="2" w:tplc="040E0005" w:tentative="1">
      <w:start w:val="1"/>
      <w:numFmt w:val="bullet"/>
      <w:lvlText w:val=""/>
      <w:lvlJc w:val="left"/>
      <w:pPr>
        <w:ind w:left="3064" w:hanging="360"/>
      </w:pPr>
      <w:rPr>
        <w:rFonts w:ascii="Wingdings" w:hAnsi="Wingdings" w:hint="default"/>
      </w:rPr>
    </w:lvl>
    <w:lvl w:ilvl="3" w:tplc="040E0001" w:tentative="1">
      <w:start w:val="1"/>
      <w:numFmt w:val="bullet"/>
      <w:lvlText w:val=""/>
      <w:lvlJc w:val="left"/>
      <w:pPr>
        <w:ind w:left="3784" w:hanging="360"/>
      </w:pPr>
      <w:rPr>
        <w:rFonts w:ascii="Symbol" w:hAnsi="Symbol" w:hint="default"/>
      </w:rPr>
    </w:lvl>
    <w:lvl w:ilvl="4" w:tplc="040E0003" w:tentative="1">
      <w:start w:val="1"/>
      <w:numFmt w:val="bullet"/>
      <w:lvlText w:val="o"/>
      <w:lvlJc w:val="left"/>
      <w:pPr>
        <w:ind w:left="4504" w:hanging="360"/>
      </w:pPr>
      <w:rPr>
        <w:rFonts w:ascii="Courier New" w:hAnsi="Courier New" w:hint="default"/>
      </w:rPr>
    </w:lvl>
    <w:lvl w:ilvl="5" w:tplc="040E0005" w:tentative="1">
      <w:start w:val="1"/>
      <w:numFmt w:val="bullet"/>
      <w:lvlText w:val=""/>
      <w:lvlJc w:val="left"/>
      <w:pPr>
        <w:ind w:left="5224" w:hanging="360"/>
      </w:pPr>
      <w:rPr>
        <w:rFonts w:ascii="Wingdings" w:hAnsi="Wingdings" w:hint="default"/>
      </w:rPr>
    </w:lvl>
    <w:lvl w:ilvl="6" w:tplc="040E0001" w:tentative="1">
      <w:start w:val="1"/>
      <w:numFmt w:val="bullet"/>
      <w:lvlText w:val=""/>
      <w:lvlJc w:val="left"/>
      <w:pPr>
        <w:ind w:left="5944" w:hanging="360"/>
      </w:pPr>
      <w:rPr>
        <w:rFonts w:ascii="Symbol" w:hAnsi="Symbol" w:hint="default"/>
      </w:rPr>
    </w:lvl>
    <w:lvl w:ilvl="7" w:tplc="040E0003" w:tentative="1">
      <w:start w:val="1"/>
      <w:numFmt w:val="bullet"/>
      <w:lvlText w:val="o"/>
      <w:lvlJc w:val="left"/>
      <w:pPr>
        <w:ind w:left="6664" w:hanging="360"/>
      </w:pPr>
      <w:rPr>
        <w:rFonts w:ascii="Courier New" w:hAnsi="Courier New" w:hint="default"/>
      </w:rPr>
    </w:lvl>
    <w:lvl w:ilvl="8" w:tplc="040E0005" w:tentative="1">
      <w:start w:val="1"/>
      <w:numFmt w:val="bullet"/>
      <w:lvlText w:val=""/>
      <w:lvlJc w:val="left"/>
      <w:pPr>
        <w:ind w:left="7384" w:hanging="360"/>
      </w:pPr>
      <w:rPr>
        <w:rFonts w:ascii="Wingdings" w:hAnsi="Wingdings" w:hint="default"/>
      </w:rPr>
    </w:lvl>
  </w:abstractNum>
  <w:abstractNum w:abstractNumId="14" w15:restartNumberingAfterBreak="0">
    <w:nsid w:val="2678162C"/>
    <w:multiLevelType w:val="multilevel"/>
    <w:tmpl w:val="90243C40"/>
    <w:lvl w:ilvl="0">
      <w:start w:val="1"/>
      <w:numFmt w:val="decimal"/>
      <w:lvlText w:val="%1."/>
      <w:lvlJc w:val="left"/>
      <w:pPr>
        <w:ind w:left="556" w:hanging="360"/>
      </w:pPr>
      <w:rPr>
        <w:rFonts w:ascii="Georgia" w:eastAsia="Times New Roman" w:hAnsi="Georgia" w:cs="Georgia"/>
        <w:sz w:val="24"/>
        <w:szCs w:val="24"/>
      </w:rPr>
    </w:lvl>
    <w:lvl w:ilvl="1">
      <w:start w:val="1"/>
      <w:numFmt w:val="decimal"/>
      <w:lvlText w:val="(%2)"/>
      <w:lvlJc w:val="left"/>
      <w:pPr>
        <w:ind w:left="556" w:hanging="461"/>
      </w:pPr>
      <w:rPr>
        <w:rFonts w:ascii="Georgia" w:eastAsia="Times New Roman" w:hAnsi="Georgia" w:cs="Georgia"/>
        <w:sz w:val="24"/>
        <w:szCs w:val="24"/>
      </w:rPr>
    </w:lvl>
    <w:lvl w:ilvl="2">
      <w:start w:val="1"/>
      <w:numFmt w:val="bullet"/>
      <w:lvlText w:val="•"/>
      <w:lvlJc w:val="left"/>
      <w:pPr>
        <w:ind w:left="2325" w:hanging="461"/>
      </w:pPr>
    </w:lvl>
    <w:lvl w:ilvl="3">
      <w:start w:val="1"/>
      <w:numFmt w:val="bullet"/>
      <w:lvlText w:val="•"/>
      <w:lvlJc w:val="left"/>
      <w:pPr>
        <w:ind w:left="3207" w:hanging="461"/>
      </w:pPr>
    </w:lvl>
    <w:lvl w:ilvl="4">
      <w:start w:val="1"/>
      <w:numFmt w:val="bullet"/>
      <w:lvlText w:val="•"/>
      <w:lvlJc w:val="left"/>
      <w:pPr>
        <w:ind w:left="4090" w:hanging="461"/>
      </w:pPr>
    </w:lvl>
    <w:lvl w:ilvl="5">
      <w:start w:val="1"/>
      <w:numFmt w:val="bullet"/>
      <w:lvlText w:val="•"/>
      <w:lvlJc w:val="left"/>
      <w:pPr>
        <w:ind w:left="4973" w:hanging="461"/>
      </w:pPr>
    </w:lvl>
    <w:lvl w:ilvl="6">
      <w:start w:val="1"/>
      <w:numFmt w:val="bullet"/>
      <w:lvlText w:val="•"/>
      <w:lvlJc w:val="left"/>
      <w:pPr>
        <w:ind w:left="5855" w:hanging="461"/>
      </w:pPr>
    </w:lvl>
    <w:lvl w:ilvl="7">
      <w:start w:val="1"/>
      <w:numFmt w:val="bullet"/>
      <w:lvlText w:val="•"/>
      <w:lvlJc w:val="left"/>
      <w:pPr>
        <w:ind w:left="6738" w:hanging="461"/>
      </w:pPr>
    </w:lvl>
    <w:lvl w:ilvl="8">
      <w:start w:val="1"/>
      <w:numFmt w:val="bullet"/>
      <w:lvlText w:val="•"/>
      <w:lvlJc w:val="left"/>
      <w:pPr>
        <w:ind w:left="7621" w:hanging="461"/>
      </w:pPr>
    </w:lvl>
  </w:abstractNum>
  <w:abstractNum w:abstractNumId="15" w15:restartNumberingAfterBreak="0">
    <w:nsid w:val="26EA215F"/>
    <w:multiLevelType w:val="hybridMultilevel"/>
    <w:tmpl w:val="354ADAB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6FF40BE"/>
    <w:multiLevelType w:val="multilevel"/>
    <w:tmpl w:val="EFBEEBFA"/>
    <w:lvl w:ilvl="0">
      <w:start w:val="1"/>
      <w:numFmt w:val="decimal"/>
      <w:lvlText w:val="%1."/>
      <w:lvlJc w:val="left"/>
      <w:pPr>
        <w:ind w:left="904" w:hanging="360"/>
      </w:pPr>
      <w:rPr>
        <w:rFonts w:ascii="Georgia" w:eastAsia="Times New Roman" w:hAnsi="Georgia" w:cs="Georgia"/>
        <w:sz w:val="24"/>
        <w:szCs w:val="24"/>
      </w:rPr>
    </w:lvl>
    <w:lvl w:ilvl="1">
      <w:start w:val="1"/>
      <w:numFmt w:val="lowerLetter"/>
      <w:lvlText w:val="%2."/>
      <w:lvlJc w:val="left"/>
      <w:pPr>
        <w:ind w:left="1636" w:hanging="360"/>
      </w:pPr>
      <w:rPr>
        <w:rFonts w:ascii="Georgia" w:eastAsia="Times New Roman" w:hAnsi="Georgia" w:cs="Georgia"/>
        <w:sz w:val="24"/>
        <w:szCs w:val="24"/>
      </w:rPr>
    </w:lvl>
    <w:lvl w:ilvl="2">
      <w:start w:val="1"/>
      <w:numFmt w:val="bullet"/>
      <w:lvlText w:val="•"/>
      <w:lvlJc w:val="left"/>
      <w:pPr>
        <w:ind w:left="2500" w:hanging="360"/>
      </w:pPr>
    </w:lvl>
    <w:lvl w:ilvl="3">
      <w:start w:val="1"/>
      <w:numFmt w:val="bullet"/>
      <w:lvlText w:val="•"/>
      <w:lvlJc w:val="left"/>
      <w:pPr>
        <w:ind w:left="3361" w:hanging="360"/>
      </w:pPr>
    </w:lvl>
    <w:lvl w:ilvl="4">
      <w:start w:val="1"/>
      <w:numFmt w:val="bullet"/>
      <w:lvlText w:val="•"/>
      <w:lvlJc w:val="left"/>
      <w:pPr>
        <w:ind w:left="4222" w:hanging="360"/>
      </w:pPr>
    </w:lvl>
    <w:lvl w:ilvl="5">
      <w:start w:val="1"/>
      <w:numFmt w:val="bullet"/>
      <w:lvlText w:val="•"/>
      <w:lvlJc w:val="left"/>
      <w:pPr>
        <w:ind w:left="5082" w:hanging="360"/>
      </w:pPr>
    </w:lvl>
    <w:lvl w:ilvl="6">
      <w:start w:val="1"/>
      <w:numFmt w:val="bullet"/>
      <w:lvlText w:val="•"/>
      <w:lvlJc w:val="left"/>
      <w:pPr>
        <w:ind w:left="5943" w:hanging="360"/>
      </w:pPr>
    </w:lvl>
    <w:lvl w:ilvl="7">
      <w:start w:val="1"/>
      <w:numFmt w:val="bullet"/>
      <w:lvlText w:val="•"/>
      <w:lvlJc w:val="left"/>
      <w:pPr>
        <w:ind w:left="6804" w:hanging="360"/>
      </w:pPr>
    </w:lvl>
    <w:lvl w:ilvl="8">
      <w:start w:val="1"/>
      <w:numFmt w:val="bullet"/>
      <w:lvlText w:val="•"/>
      <w:lvlJc w:val="left"/>
      <w:pPr>
        <w:ind w:left="7664" w:hanging="360"/>
      </w:pPr>
    </w:lvl>
  </w:abstractNum>
  <w:abstractNum w:abstractNumId="17" w15:restartNumberingAfterBreak="0">
    <w:nsid w:val="333B172D"/>
    <w:multiLevelType w:val="multilevel"/>
    <w:tmpl w:val="8BFCEE14"/>
    <w:lvl w:ilvl="0">
      <w:start w:val="1"/>
      <w:numFmt w:val="bullet"/>
      <w:lvlText w:val="●"/>
      <w:lvlJc w:val="left"/>
      <w:pPr>
        <w:ind w:left="916" w:hanging="360"/>
      </w:pPr>
      <w:rPr>
        <w:rFonts w:ascii="Noto Sans Symbols" w:eastAsia="Times New Roman" w:hAnsi="Noto Sans Symbols"/>
        <w:sz w:val="24"/>
      </w:rPr>
    </w:lvl>
    <w:lvl w:ilvl="1">
      <w:start w:val="1"/>
      <w:numFmt w:val="bullet"/>
      <w:lvlText w:val="•"/>
      <w:lvlJc w:val="left"/>
      <w:pPr>
        <w:ind w:left="1766" w:hanging="360"/>
      </w:pPr>
    </w:lvl>
    <w:lvl w:ilvl="2">
      <w:start w:val="1"/>
      <w:numFmt w:val="bullet"/>
      <w:lvlText w:val="•"/>
      <w:lvlJc w:val="left"/>
      <w:pPr>
        <w:ind w:left="2613" w:hanging="360"/>
      </w:pPr>
    </w:lvl>
    <w:lvl w:ilvl="3">
      <w:start w:val="1"/>
      <w:numFmt w:val="bullet"/>
      <w:lvlText w:val="•"/>
      <w:lvlJc w:val="left"/>
      <w:pPr>
        <w:ind w:left="3459" w:hanging="360"/>
      </w:pPr>
    </w:lvl>
    <w:lvl w:ilvl="4">
      <w:start w:val="1"/>
      <w:numFmt w:val="bullet"/>
      <w:lvlText w:val="•"/>
      <w:lvlJc w:val="left"/>
      <w:pPr>
        <w:ind w:left="4306" w:hanging="360"/>
      </w:pPr>
    </w:lvl>
    <w:lvl w:ilvl="5">
      <w:start w:val="1"/>
      <w:numFmt w:val="bullet"/>
      <w:lvlText w:val="•"/>
      <w:lvlJc w:val="left"/>
      <w:pPr>
        <w:ind w:left="5153" w:hanging="360"/>
      </w:pPr>
    </w:lvl>
    <w:lvl w:ilvl="6">
      <w:start w:val="1"/>
      <w:numFmt w:val="bullet"/>
      <w:lvlText w:val="•"/>
      <w:lvlJc w:val="left"/>
      <w:pPr>
        <w:ind w:left="5999" w:hanging="360"/>
      </w:pPr>
    </w:lvl>
    <w:lvl w:ilvl="7">
      <w:start w:val="1"/>
      <w:numFmt w:val="bullet"/>
      <w:lvlText w:val="•"/>
      <w:lvlJc w:val="left"/>
      <w:pPr>
        <w:ind w:left="6846" w:hanging="360"/>
      </w:pPr>
    </w:lvl>
    <w:lvl w:ilvl="8">
      <w:start w:val="1"/>
      <w:numFmt w:val="bullet"/>
      <w:lvlText w:val="•"/>
      <w:lvlJc w:val="left"/>
      <w:pPr>
        <w:ind w:left="7693" w:hanging="360"/>
      </w:pPr>
    </w:lvl>
  </w:abstractNum>
  <w:abstractNum w:abstractNumId="18" w15:restartNumberingAfterBreak="0">
    <w:nsid w:val="396D3A04"/>
    <w:multiLevelType w:val="multilevel"/>
    <w:tmpl w:val="B70CE34C"/>
    <w:lvl w:ilvl="0">
      <w:start w:val="1"/>
      <w:numFmt w:val="decimal"/>
      <w:lvlText w:val="%1."/>
      <w:lvlJc w:val="left"/>
      <w:pPr>
        <w:ind w:left="623" w:hanging="428"/>
      </w:pPr>
      <w:rPr>
        <w:rFonts w:ascii="Georgia" w:eastAsia="Times New Roman" w:hAnsi="Georgia" w:cs="Georgia"/>
        <w:sz w:val="24"/>
        <w:szCs w:val="24"/>
      </w:rPr>
    </w:lvl>
    <w:lvl w:ilvl="1">
      <w:start w:val="1"/>
      <w:numFmt w:val="bullet"/>
      <w:lvlText w:val="•"/>
      <w:lvlJc w:val="left"/>
      <w:pPr>
        <w:ind w:left="1496" w:hanging="428"/>
      </w:pPr>
    </w:lvl>
    <w:lvl w:ilvl="2">
      <w:start w:val="1"/>
      <w:numFmt w:val="bullet"/>
      <w:lvlText w:val="•"/>
      <w:lvlJc w:val="left"/>
      <w:pPr>
        <w:ind w:left="2373" w:hanging="428"/>
      </w:pPr>
    </w:lvl>
    <w:lvl w:ilvl="3">
      <w:start w:val="1"/>
      <w:numFmt w:val="bullet"/>
      <w:lvlText w:val="•"/>
      <w:lvlJc w:val="left"/>
      <w:pPr>
        <w:ind w:left="3249" w:hanging="428"/>
      </w:pPr>
    </w:lvl>
    <w:lvl w:ilvl="4">
      <w:start w:val="1"/>
      <w:numFmt w:val="bullet"/>
      <w:lvlText w:val="•"/>
      <w:lvlJc w:val="left"/>
      <w:pPr>
        <w:ind w:left="4126" w:hanging="428"/>
      </w:pPr>
    </w:lvl>
    <w:lvl w:ilvl="5">
      <w:start w:val="1"/>
      <w:numFmt w:val="bullet"/>
      <w:lvlText w:val="•"/>
      <w:lvlJc w:val="left"/>
      <w:pPr>
        <w:ind w:left="5003" w:hanging="428"/>
      </w:pPr>
    </w:lvl>
    <w:lvl w:ilvl="6">
      <w:start w:val="1"/>
      <w:numFmt w:val="bullet"/>
      <w:lvlText w:val="•"/>
      <w:lvlJc w:val="left"/>
      <w:pPr>
        <w:ind w:left="5879" w:hanging="428"/>
      </w:pPr>
    </w:lvl>
    <w:lvl w:ilvl="7">
      <w:start w:val="1"/>
      <w:numFmt w:val="bullet"/>
      <w:lvlText w:val="•"/>
      <w:lvlJc w:val="left"/>
      <w:pPr>
        <w:ind w:left="6756" w:hanging="427"/>
      </w:pPr>
    </w:lvl>
    <w:lvl w:ilvl="8">
      <w:start w:val="1"/>
      <w:numFmt w:val="bullet"/>
      <w:lvlText w:val="•"/>
      <w:lvlJc w:val="left"/>
      <w:pPr>
        <w:ind w:left="7633" w:hanging="428"/>
      </w:pPr>
    </w:lvl>
  </w:abstractNum>
  <w:abstractNum w:abstractNumId="19" w15:restartNumberingAfterBreak="0">
    <w:nsid w:val="39B33822"/>
    <w:multiLevelType w:val="multilevel"/>
    <w:tmpl w:val="3D8A247C"/>
    <w:lvl w:ilvl="0">
      <w:start w:val="3"/>
      <w:numFmt w:val="decimal"/>
      <w:lvlText w:val="%1."/>
      <w:lvlJc w:val="left"/>
      <w:pPr>
        <w:ind w:left="360" w:hanging="360"/>
      </w:pPr>
      <w:rPr>
        <w:rFonts w:ascii="Calibri" w:eastAsia="Times New Roman" w:hAnsi="Calibri" w:cs="Calibri" w:hint="default"/>
        <w:b/>
        <w:color w:val="C0504D"/>
        <w:sz w:val="24"/>
        <w:szCs w:val="24"/>
      </w:rPr>
    </w:lvl>
    <w:lvl w:ilvl="1">
      <w:start w:val="1"/>
      <w:numFmt w:val="lowerLetter"/>
      <w:lvlText w:val="%2)"/>
      <w:lvlJc w:val="left"/>
      <w:pPr>
        <w:ind w:left="916" w:hanging="360"/>
      </w:pPr>
      <w:rPr>
        <w:rFonts w:ascii="Calibri" w:eastAsia="Times New Roman" w:hAnsi="Calibri" w:cs="Calibri" w:hint="default"/>
        <w:sz w:val="24"/>
        <w:szCs w:val="24"/>
      </w:rPr>
    </w:lvl>
    <w:lvl w:ilvl="2">
      <w:start w:val="1"/>
      <w:numFmt w:val="bullet"/>
      <w:lvlText w:val="•"/>
      <w:lvlJc w:val="left"/>
      <w:pPr>
        <w:ind w:left="1860" w:hanging="360"/>
      </w:pPr>
    </w:lvl>
    <w:lvl w:ilvl="3">
      <w:start w:val="1"/>
      <w:numFmt w:val="bullet"/>
      <w:lvlText w:val="•"/>
      <w:lvlJc w:val="left"/>
      <w:pPr>
        <w:ind w:left="2801" w:hanging="360"/>
      </w:pPr>
    </w:lvl>
    <w:lvl w:ilvl="4">
      <w:start w:val="1"/>
      <w:numFmt w:val="bullet"/>
      <w:lvlText w:val="•"/>
      <w:lvlJc w:val="left"/>
      <w:pPr>
        <w:ind w:left="3742" w:hanging="360"/>
      </w:pPr>
    </w:lvl>
    <w:lvl w:ilvl="5">
      <w:start w:val="1"/>
      <w:numFmt w:val="bullet"/>
      <w:lvlText w:val="•"/>
      <w:lvlJc w:val="left"/>
      <w:pPr>
        <w:ind w:left="4682" w:hanging="360"/>
      </w:pPr>
    </w:lvl>
    <w:lvl w:ilvl="6">
      <w:start w:val="1"/>
      <w:numFmt w:val="bullet"/>
      <w:lvlText w:val="•"/>
      <w:lvlJc w:val="left"/>
      <w:pPr>
        <w:ind w:left="5623" w:hanging="360"/>
      </w:pPr>
    </w:lvl>
    <w:lvl w:ilvl="7">
      <w:start w:val="1"/>
      <w:numFmt w:val="bullet"/>
      <w:lvlText w:val="•"/>
      <w:lvlJc w:val="left"/>
      <w:pPr>
        <w:ind w:left="6564" w:hanging="360"/>
      </w:pPr>
    </w:lvl>
    <w:lvl w:ilvl="8">
      <w:start w:val="1"/>
      <w:numFmt w:val="bullet"/>
      <w:lvlText w:val="•"/>
      <w:lvlJc w:val="left"/>
      <w:pPr>
        <w:ind w:left="7504" w:hanging="360"/>
      </w:pPr>
    </w:lvl>
  </w:abstractNum>
  <w:abstractNum w:abstractNumId="20" w15:restartNumberingAfterBreak="0">
    <w:nsid w:val="3C1778C7"/>
    <w:multiLevelType w:val="multilevel"/>
    <w:tmpl w:val="88E436AA"/>
    <w:lvl w:ilvl="0">
      <w:start w:val="1"/>
      <w:numFmt w:val="bullet"/>
      <w:lvlText w:val="-"/>
      <w:lvlJc w:val="left"/>
      <w:pPr>
        <w:ind w:left="2485" w:hanging="360"/>
      </w:pPr>
      <w:rPr>
        <w:rFonts w:ascii="Times New Roman" w:eastAsia="Times New Roman" w:hAnsi="Times New Roman"/>
        <w:b/>
        <w:sz w:val="24"/>
      </w:rPr>
    </w:lvl>
    <w:lvl w:ilvl="1">
      <w:start w:val="1"/>
      <w:numFmt w:val="bullet"/>
      <w:lvlText w:val="•"/>
      <w:lvlJc w:val="left"/>
      <w:pPr>
        <w:ind w:left="3310" w:hanging="360"/>
      </w:pPr>
    </w:lvl>
    <w:lvl w:ilvl="2">
      <w:start w:val="1"/>
      <w:numFmt w:val="bullet"/>
      <w:lvlText w:val="•"/>
      <w:lvlJc w:val="left"/>
      <w:pPr>
        <w:ind w:left="4143" w:hanging="360"/>
      </w:pPr>
    </w:lvl>
    <w:lvl w:ilvl="3">
      <w:start w:val="1"/>
      <w:numFmt w:val="bullet"/>
      <w:lvlText w:val="•"/>
      <w:lvlJc w:val="left"/>
      <w:pPr>
        <w:ind w:left="4975" w:hanging="360"/>
      </w:pPr>
    </w:lvl>
    <w:lvl w:ilvl="4">
      <w:start w:val="1"/>
      <w:numFmt w:val="bullet"/>
      <w:lvlText w:val="•"/>
      <w:lvlJc w:val="left"/>
      <w:pPr>
        <w:ind w:left="5808" w:hanging="360"/>
      </w:pPr>
    </w:lvl>
    <w:lvl w:ilvl="5">
      <w:start w:val="1"/>
      <w:numFmt w:val="bullet"/>
      <w:lvlText w:val="•"/>
      <w:lvlJc w:val="left"/>
      <w:pPr>
        <w:ind w:left="6641" w:hanging="360"/>
      </w:pPr>
    </w:lvl>
    <w:lvl w:ilvl="6">
      <w:start w:val="1"/>
      <w:numFmt w:val="bullet"/>
      <w:lvlText w:val="•"/>
      <w:lvlJc w:val="left"/>
      <w:pPr>
        <w:ind w:left="7473" w:hanging="360"/>
      </w:pPr>
    </w:lvl>
    <w:lvl w:ilvl="7">
      <w:start w:val="1"/>
      <w:numFmt w:val="bullet"/>
      <w:lvlText w:val="•"/>
      <w:lvlJc w:val="left"/>
      <w:pPr>
        <w:ind w:left="8306" w:hanging="360"/>
      </w:pPr>
    </w:lvl>
    <w:lvl w:ilvl="8">
      <w:start w:val="1"/>
      <w:numFmt w:val="bullet"/>
      <w:lvlText w:val="•"/>
      <w:lvlJc w:val="left"/>
      <w:pPr>
        <w:ind w:left="9139" w:hanging="360"/>
      </w:pPr>
    </w:lvl>
  </w:abstractNum>
  <w:abstractNum w:abstractNumId="21" w15:restartNumberingAfterBreak="0">
    <w:nsid w:val="3CC212B3"/>
    <w:multiLevelType w:val="multilevel"/>
    <w:tmpl w:val="D6A02FBE"/>
    <w:lvl w:ilvl="0">
      <w:start w:val="1"/>
      <w:numFmt w:val="decimal"/>
      <w:lvlText w:val="%1"/>
      <w:lvlJc w:val="left"/>
      <w:pPr>
        <w:ind w:left="988" w:hanging="432"/>
      </w:pPr>
      <w:rPr>
        <w:rFonts w:cs="Times New Roman"/>
      </w:rPr>
    </w:lvl>
    <w:lvl w:ilvl="1">
      <w:start w:val="1"/>
      <w:numFmt w:val="decimal"/>
      <w:lvlText w:val="%1.%2."/>
      <w:lvlJc w:val="left"/>
      <w:pPr>
        <w:ind w:left="988" w:hanging="432"/>
      </w:pPr>
      <w:rPr>
        <w:rFonts w:ascii="Calibri" w:eastAsia="Times New Roman" w:hAnsi="Calibri" w:cs="Calibri" w:hint="default"/>
        <w:b/>
        <w:color w:val="C0504D"/>
        <w:sz w:val="24"/>
        <w:szCs w:val="24"/>
      </w:rPr>
    </w:lvl>
    <w:lvl w:ilvl="2">
      <w:start w:val="1"/>
      <w:numFmt w:val="bullet"/>
      <w:lvlText w:val="•"/>
      <w:lvlJc w:val="left"/>
      <w:pPr>
        <w:ind w:left="2661" w:hanging="431"/>
      </w:pPr>
    </w:lvl>
    <w:lvl w:ilvl="3">
      <w:start w:val="1"/>
      <w:numFmt w:val="bullet"/>
      <w:lvlText w:val="•"/>
      <w:lvlJc w:val="left"/>
      <w:pPr>
        <w:ind w:left="3501" w:hanging="431"/>
      </w:pPr>
    </w:lvl>
    <w:lvl w:ilvl="4">
      <w:start w:val="1"/>
      <w:numFmt w:val="bullet"/>
      <w:lvlText w:val="•"/>
      <w:lvlJc w:val="left"/>
      <w:pPr>
        <w:ind w:left="4342" w:hanging="432"/>
      </w:pPr>
    </w:lvl>
    <w:lvl w:ilvl="5">
      <w:start w:val="1"/>
      <w:numFmt w:val="bullet"/>
      <w:lvlText w:val="•"/>
      <w:lvlJc w:val="left"/>
      <w:pPr>
        <w:ind w:left="5183" w:hanging="432"/>
      </w:pPr>
    </w:lvl>
    <w:lvl w:ilvl="6">
      <w:start w:val="1"/>
      <w:numFmt w:val="bullet"/>
      <w:lvlText w:val="•"/>
      <w:lvlJc w:val="left"/>
      <w:pPr>
        <w:ind w:left="6023" w:hanging="432"/>
      </w:pPr>
    </w:lvl>
    <w:lvl w:ilvl="7">
      <w:start w:val="1"/>
      <w:numFmt w:val="bullet"/>
      <w:lvlText w:val="•"/>
      <w:lvlJc w:val="left"/>
      <w:pPr>
        <w:ind w:left="6864" w:hanging="432"/>
      </w:pPr>
    </w:lvl>
    <w:lvl w:ilvl="8">
      <w:start w:val="1"/>
      <w:numFmt w:val="bullet"/>
      <w:lvlText w:val="•"/>
      <w:lvlJc w:val="left"/>
      <w:pPr>
        <w:ind w:left="7705" w:hanging="432"/>
      </w:pPr>
    </w:lvl>
  </w:abstractNum>
  <w:abstractNum w:abstractNumId="22" w15:restartNumberingAfterBreak="0">
    <w:nsid w:val="3D250628"/>
    <w:multiLevelType w:val="multilevel"/>
    <w:tmpl w:val="D31EC5EA"/>
    <w:lvl w:ilvl="0">
      <w:start w:val="1"/>
      <w:numFmt w:val="decimal"/>
      <w:lvlText w:val="%1."/>
      <w:lvlJc w:val="left"/>
      <w:pPr>
        <w:ind w:left="556" w:hanging="360"/>
      </w:pPr>
      <w:rPr>
        <w:rFonts w:ascii="Georgia" w:eastAsia="Times New Roman" w:hAnsi="Georgia" w:cs="Georgia"/>
        <w:sz w:val="24"/>
        <w:szCs w:val="24"/>
      </w:rPr>
    </w:lvl>
    <w:lvl w:ilvl="1">
      <w:start w:val="1"/>
      <w:numFmt w:val="bullet"/>
      <w:lvlText w:val="●"/>
      <w:lvlJc w:val="left"/>
      <w:pPr>
        <w:ind w:left="916" w:hanging="360"/>
      </w:pPr>
      <w:rPr>
        <w:rFonts w:ascii="Noto Sans Symbols" w:eastAsia="Times New Roman" w:hAnsi="Noto Sans Symbols"/>
        <w:sz w:val="24"/>
      </w:rPr>
    </w:lvl>
    <w:lvl w:ilvl="2">
      <w:start w:val="1"/>
      <w:numFmt w:val="bullet"/>
      <w:lvlText w:val="•"/>
      <w:lvlJc w:val="left"/>
      <w:pPr>
        <w:ind w:left="1860" w:hanging="360"/>
      </w:pPr>
    </w:lvl>
    <w:lvl w:ilvl="3">
      <w:start w:val="1"/>
      <w:numFmt w:val="bullet"/>
      <w:lvlText w:val="•"/>
      <w:lvlJc w:val="left"/>
      <w:pPr>
        <w:ind w:left="2801" w:hanging="360"/>
      </w:pPr>
    </w:lvl>
    <w:lvl w:ilvl="4">
      <w:start w:val="1"/>
      <w:numFmt w:val="bullet"/>
      <w:lvlText w:val="•"/>
      <w:lvlJc w:val="left"/>
      <w:pPr>
        <w:ind w:left="3742" w:hanging="360"/>
      </w:pPr>
    </w:lvl>
    <w:lvl w:ilvl="5">
      <w:start w:val="1"/>
      <w:numFmt w:val="bullet"/>
      <w:lvlText w:val="•"/>
      <w:lvlJc w:val="left"/>
      <w:pPr>
        <w:ind w:left="4682" w:hanging="360"/>
      </w:pPr>
    </w:lvl>
    <w:lvl w:ilvl="6">
      <w:start w:val="1"/>
      <w:numFmt w:val="bullet"/>
      <w:lvlText w:val="•"/>
      <w:lvlJc w:val="left"/>
      <w:pPr>
        <w:ind w:left="5623" w:hanging="360"/>
      </w:pPr>
    </w:lvl>
    <w:lvl w:ilvl="7">
      <w:start w:val="1"/>
      <w:numFmt w:val="bullet"/>
      <w:lvlText w:val="•"/>
      <w:lvlJc w:val="left"/>
      <w:pPr>
        <w:ind w:left="6564" w:hanging="360"/>
      </w:pPr>
    </w:lvl>
    <w:lvl w:ilvl="8">
      <w:start w:val="1"/>
      <w:numFmt w:val="bullet"/>
      <w:lvlText w:val="•"/>
      <w:lvlJc w:val="left"/>
      <w:pPr>
        <w:ind w:left="7504" w:hanging="360"/>
      </w:pPr>
    </w:lvl>
  </w:abstractNum>
  <w:abstractNum w:abstractNumId="23" w15:restartNumberingAfterBreak="0">
    <w:nsid w:val="3EBC697C"/>
    <w:multiLevelType w:val="multilevel"/>
    <w:tmpl w:val="FA8A4CAE"/>
    <w:lvl w:ilvl="0">
      <w:start w:val="1"/>
      <w:numFmt w:val="decimal"/>
      <w:lvlText w:val="%1."/>
      <w:lvlJc w:val="left"/>
      <w:pPr>
        <w:ind w:left="916" w:hanging="360"/>
      </w:pPr>
      <w:rPr>
        <w:rFonts w:ascii="Georgia" w:eastAsia="Times New Roman" w:hAnsi="Georgia" w:cs="Georgia"/>
        <w:sz w:val="24"/>
        <w:szCs w:val="24"/>
      </w:rPr>
    </w:lvl>
    <w:lvl w:ilvl="1">
      <w:start w:val="1"/>
      <w:numFmt w:val="lowerLetter"/>
      <w:lvlText w:val="%2."/>
      <w:lvlJc w:val="left"/>
      <w:pPr>
        <w:ind w:left="1636" w:hanging="360"/>
      </w:pPr>
      <w:rPr>
        <w:rFonts w:ascii="Georgia" w:eastAsia="Times New Roman" w:hAnsi="Georgia" w:cs="Georgia"/>
        <w:sz w:val="24"/>
        <w:szCs w:val="24"/>
      </w:rPr>
    </w:lvl>
    <w:lvl w:ilvl="2">
      <w:start w:val="1"/>
      <w:numFmt w:val="bullet"/>
      <w:lvlText w:val="•"/>
      <w:lvlJc w:val="left"/>
      <w:pPr>
        <w:ind w:left="2500" w:hanging="360"/>
      </w:pPr>
    </w:lvl>
    <w:lvl w:ilvl="3">
      <w:start w:val="1"/>
      <w:numFmt w:val="bullet"/>
      <w:lvlText w:val="•"/>
      <w:lvlJc w:val="left"/>
      <w:pPr>
        <w:ind w:left="3361" w:hanging="360"/>
      </w:pPr>
    </w:lvl>
    <w:lvl w:ilvl="4">
      <w:start w:val="1"/>
      <w:numFmt w:val="bullet"/>
      <w:lvlText w:val="•"/>
      <w:lvlJc w:val="left"/>
      <w:pPr>
        <w:ind w:left="4222" w:hanging="360"/>
      </w:pPr>
    </w:lvl>
    <w:lvl w:ilvl="5">
      <w:start w:val="1"/>
      <w:numFmt w:val="bullet"/>
      <w:lvlText w:val="•"/>
      <w:lvlJc w:val="left"/>
      <w:pPr>
        <w:ind w:left="5082" w:hanging="360"/>
      </w:pPr>
    </w:lvl>
    <w:lvl w:ilvl="6">
      <w:start w:val="1"/>
      <w:numFmt w:val="bullet"/>
      <w:lvlText w:val="•"/>
      <w:lvlJc w:val="left"/>
      <w:pPr>
        <w:ind w:left="5943" w:hanging="360"/>
      </w:pPr>
    </w:lvl>
    <w:lvl w:ilvl="7">
      <w:start w:val="1"/>
      <w:numFmt w:val="bullet"/>
      <w:lvlText w:val="•"/>
      <w:lvlJc w:val="left"/>
      <w:pPr>
        <w:ind w:left="6804" w:hanging="360"/>
      </w:pPr>
    </w:lvl>
    <w:lvl w:ilvl="8">
      <w:start w:val="1"/>
      <w:numFmt w:val="bullet"/>
      <w:lvlText w:val="•"/>
      <w:lvlJc w:val="left"/>
      <w:pPr>
        <w:ind w:left="7664" w:hanging="360"/>
      </w:pPr>
    </w:lvl>
  </w:abstractNum>
  <w:abstractNum w:abstractNumId="24" w15:restartNumberingAfterBreak="0">
    <w:nsid w:val="42C70894"/>
    <w:multiLevelType w:val="multilevel"/>
    <w:tmpl w:val="690ECE88"/>
    <w:lvl w:ilvl="0">
      <w:start w:val="1"/>
      <w:numFmt w:val="decimal"/>
      <w:lvlText w:val="%1."/>
      <w:lvlJc w:val="left"/>
      <w:pPr>
        <w:ind w:left="916" w:hanging="360"/>
      </w:pPr>
      <w:rPr>
        <w:rFonts w:ascii="Georgia" w:eastAsia="Times New Roman" w:hAnsi="Georgia" w:cs="Georgia"/>
        <w:sz w:val="24"/>
        <w:szCs w:val="24"/>
      </w:rPr>
    </w:lvl>
    <w:lvl w:ilvl="1">
      <w:start w:val="1"/>
      <w:numFmt w:val="lowerLetter"/>
      <w:lvlText w:val="%2."/>
      <w:lvlJc w:val="left"/>
      <w:pPr>
        <w:ind w:left="1636" w:hanging="360"/>
      </w:pPr>
      <w:rPr>
        <w:rFonts w:ascii="Georgia" w:eastAsia="Times New Roman" w:hAnsi="Georgia" w:cs="Georgia"/>
        <w:sz w:val="24"/>
        <w:szCs w:val="24"/>
      </w:rPr>
    </w:lvl>
    <w:lvl w:ilvl="2">
      <w:start w:val="1"/>
      <w:numFmt w:val="bullet"/>
      <w:lvlText w:val="•"/>
      <w:lvlJc w:val="left"/>
      <w:pPr>
        <w:ind w:left="2500" w:hanging="360"/>
      </w:pPr>
    </w:lvl>
    <w:lvl w:ilvl="3">
      <w:start w:val="1"/>
      <w:numFmt w:val="bullet"/>
      <w:lvlText w:val="•"/>
      <w:lvlJc w:val="left"/>
      <w:pPr>
        <w:ind w:left="3361" w:hanging="360"/>
      </w:pPr>
    </w:lvl>
    <w:lvl w:ilvl="4">
      <w:start w:val="1"/>
      <w:numFmt w:val="bullet"/>
      <w:lvlText w:val="•"/>
      <w:lvlJc w:val="left"/>
      <w:pPr>
        <w:ind w:left="4222" w:hanging="360"/>
      </w:pPr>
    </w:lvl>
    <w:lvl w:ilvl="5">
      <w:start w:val="1"/>
      <w:numFmt w:val="bullet"/>
      <w:lvlText w:val="•"/>
      <w:lvlJc w:val="left"/>
      <w:pPr>
        <w:ind w:left="5082" w:hanging="360"/>
      </w:pPr>
    </w:lvl>
    <w:lvl w:ilvl="6">
      <w:start w:val="1"/>
      <w:numFmt w:val="bullet"/>
      <w:lvlText w:val="•"/>
      <w:lvlJc w:val="left"/>
      <w:pPr>
        <w:ind w:left="5943" w:hanging="360"/>
      </w:pPr>
    </w:lvl>
    <w:lvl w:ilvl="7">
      <w:start w:val="1"/>
      <w:numFmt w:val="bullet"/>
      <w:lvlText w:val="•"/>
      <w:lvlJc w:val="left"/>
      <w:pPr>
        <w:ind w:left="6804" w:hanging="360"/>
      </w:pPr>
    </w:lvl>
    <w:lvl w:ilvl="8">
      <w:start w:val="1"/>
      <w:numFmt w:val="bullet"/>
      <w:lvlText w:val="•"/>
      <w:lvlJc w:val="left"/>
      <w:pPr>
        <w:ind w:left="7664" w:hanging="360"/>
      </w:pPr>
    </w:lvl>
  </w:abstractNum>
  <w:abstractNum w:abstractNumId="25" w15:restartNumberingAfterBreak="0">
    <w:nsid w:val="44B80B01"/>
    <w:multiLevelType w:val="hybridMultilevel"/>
    <w:tmpl w:val="61C09954"/>
    <w:lvl w:ilvl="0" w:tplc="B854DF7E">
      <w:start w:val="1"/>
      <w:numFmt w:val="decimal"/>
      <w:lvlText w:val="%1."/>
      <w:lvlJc w:val="left"/>
      <w:pPr>
        <w:ind w:left="556" w:hanging="360"/>
      </w:pPr>
      <w:rPr>
        <w:rFonts w:ascii="Calibri" w:eastAsia="Times New Roman" w:hAnsi="Calibri" w:cs="Calibri" w:hint="default"/>
        <w:sz w:val="24"/>
      </w:rPr>
    </w:lvl>
    <w:lvl w:ilvl="1" w:tplc="040E0019" w:tentative="1">
      <w:start w:val="1"/>
      <w:numFmt w:val="lowerLetter"/>
      <w:lvlText w:val="%2."/>
      <w:lvlJc w:val="left"/>
      <w:pPr>
        <w:ind w:left="1276" w:hanging="360"/>
      </w:pPr>
      <w:rPr>
        <w:rFonts w:cs="Times New Roman"/>
      </w:rPr>
    </w:lvl>
    <w:lvl w:ilvl="2" w:tplc="040E001B" w:tentative="1">
      <w:start w:val="1"/>
      <w:numFmt w:val="lowerRoman"/>
      <w:lvlText w:val="%3."/>
      <w:lvlJc w:val="right"/>
      <w:pPr>
        <w:ind w:left="1996" w:hanging="180"/>
      </w:pPr>
      <w:rPr>
        <w:rFonts w:cs="Times New Roman"/>
      </w:rPr>
    </w:lvl>
    <w:lvl w:ilvl="3" w:tplc="040E000F" w:tentative="1">
      <w:start w:val="1"/>
      <w:numFmt w:val="decimal"/>
      <w:lvlText w:val="%4."/>
      <w:lvlJc w:val="left"/>
      <w:pPr>
        <w:ind w:left="2716" w:hanging="360"/>
      </w:pPr>
      <w:rPr>
        <w:rFonts w:cs="Times New Roman"/>
      </w:rPr>
    </w:lvl>
    <w:lvl w:ilvl="4" w:tplc="040E0019" w:tentative="1">
      <w:start w:val="1"/>
      <w:numFmt w:val="lowerLetter"/>
      <w:lvlText w:val="%5."/>
      <w:lvlJc w:val="left"/>
      <w:pPr>
        <w:ind w:left="3436" w:hanging="360"/>
      </w:pPr>
      <w:rPr>
        <w:rFonts w:cs="Times New Roman"/>
      </w:rPr>
    </w:lvl>
    <w:lvl w:ilvl="5" w:tplc="040E001B" w:tentative="1">
      <w:start w:val="1"/>
      <w:numFmt w:val="lowerRoman"/>
      <w:lvlText w:val="%6."/>
      <w:lvlJc w:val="right"/>
      <w:pPr>
        <w:ind w:left="4156" w:hanging="180"/>
      </w:pPr>
      <w:rPr>
        <w:rFonts w:cs="Times New Roman"/>
      </w:rPr>
    </w:lvl>
    <w:lvl w:ilvl="6" w:tplc="040E000F" w:tentative="1">
      <w:start w:val="1"/>
      <w:numFmt w:val="decimal"/>
      <w:lvlText w:val="%7."/>
      <w:lvlJc w:val="left"/>
      <w:pPr>
        <w:ind w:left="4876" w:hanging="360"/>
      </w:pPr>
      <w:rPr>
        <w:rFonts w:cs="Times New Roman"/>
      </w:rPr>
    </w:lvl>
    <w:lvl w:ilvl="7" w:tplc="040E0019" w:tentative="1">
      <w:start w:val="1"/>
      <w:numFmt w:val="lowerLetter"/>
      <w:lvlText w:val="%8."/>
      <w:lvlJc w:val="left"/>
      <w:pPr>
        <w:ind w:left="5596" w:hanging="360"/>
      </w:pPr>
      <w:rPr>
        <w:rFonts w:cs="Times New Roman"/>
      </w:rPr>
    </w:lvl>
    <w:lvl w:ilvl="8" w:tplc="040E001B" w:tentative="1">
      <w:start w:val="1"/>
      <w:numFmt w:val="lowerRoman"/>
      <w:lvlText w:val="%9."/>
      <w:lvlJc w:val="right"/>
      <w:pPr>
        <w:ind w:left="6316" w:hanging="180"/>
      </w:pPr>
      <w:rPr>
        <w:rFonts w:cs="Times New Roman"/>
      </w:rPr>
    </w:lvl>
  </w:abstractNum>
  <w:abstractNum w:abstractNumId="26" w15:restartNumberingAfterBreak="0">
    <w:nsid w:val="45355594"/>
    <w:multiLevelType w:val="multilevel"/>
    <w:tmpl w:val="B8BA45E8"/>
    <w:lvl w:ilvl="0">
      <w:start w:val="1"/>
      <w:numFmt w:val="bullet"/>
      <w:lvlText w:val="-"/>
      <w:lvlJc w:val="left"/>
      <w:pPr>
        <w:ind w:left="556" w:hanging="360"/>
      </w:pPr>
      <w:rPr>
        <w:rFonts w:ascii="Times New Roman" w:eastAsia="Times New Roman" w:hAnsi="Times New Roman"/>
        <w:b/>
        <w:sz w:val="24"/>
      </w:rPr>
    </w:lvl>
    <w:lvl w:ilvl="1">
      <w:start w:val="1"/>
      <w:numFmt w:val="bullet"/>
      <w:lvlText w:val="•"/>
      <w:lvlJc w:val="left"/>
      <w:pPr>
        <w:ind w:left="1442" w:hanging="360"/>
      </w:pPr>
    </w:lvl>
    <w:lvl w:ilvl="2">
      <w:start w:val="1"/>
      <w:numFmt w:val="bullet"/>
      <w:lvlText w:val="•"/>
      <w:lvlJc w:val="left"/>
      <w:pPr>
        <w:ind w:left="2325" w:hanging="360"/>
      </w:pPr>
    </w:lvl>
    <w:lvl w:ilvl="3">
      <w:start w:val="1"/>
      <w:numFmt w:val="bullet"/>
      <w:lvlText w:val="•"/>
      <w:lvlJc w:val="left"/>
      <w:pPr>
        <w:ind w:left="3207" w:hanging="360"/>
      </w:pPr>
    </w:lvl>
    <w:lvl w:ilvl="4">
      <w:start w:val="1"/>
      <w:numFmt w:val="bullet"/>
      <w:lvlText w:val="•"/>
      <w:lvlJc w:val="left"/>
      <w:pPr>
        <w:ind w:left="4090" w:hanging="360"/>
      </w:pPr>
    </w:lvl>
    <w:lvl w:ilvl="5">
      <w:start w:val="1"/>
      <w:numFmt w:val="bullet"/>
      <w:lvlText w:val="•"/>
      <w:lvlJc w:val="left"/>
      <w:pPr>
        <w:ind w:left="4973" w:hanging="360"/>
      </w:pPr>
    </w:lvl>
    <w:lvl w:ilvl="6">
      <w:start w:val="1"/>
      <w:numFmt w:val="bullet"/>
      <w:lvlText w:val="•"/>
      <w:lvlJc w:val="left"/>
      <w:pPr>
        <w:ind w:left="5855" w:hanging="360"/>
      </w:pPr>
    </w:lvl>
    <w:lvl w:ilvl="7">
      <w:start w:val="1"/>
      <w:numFmt w:val="bullet"/>
      <w:lvlText w:val="•"/>
      <w:lvlJc w:val="left"/>
      <w:pPr>
        <w:ind w:left="6738" w:hanging="360"/>
      </w:pPr>
    </w:lvl>
    <w:lvl w:ilvl="8">
      <w:start w:val="1"/>
      <w:numFmt w:val="bullet"/>
      <w:lvlText w:val="•"/>
      <w:lvlJc w:val="left"/>
      <w:pPr>
        <w:ind w:left="7621" w:hanging="360"/>
      </w:pPr>
    </w:lvl>
  </w:abstractNum>
  <w:abstractNum w:abstractNumId="27" w15:restartNumberingAfterBreak="0">
    <w:nsid w:val="45951A12"/>
    <w:multiLevelType w:val="multilevel"/>
    <w:tmpl w:val="256C1C80"/>
    <w:lvl w:ilvl="0">
      <w:start w:val="1"/>
      <w:numFmt w:val="decimal"/>
      <w:lvlText w:val="%1."/>
      <w:lvlJc w:val="left"/>
      <w:pPr>
        <w:ind w:left="556" w:hanging="360"/>
      </w:pPr>
      <w:rPr>
        <w:rFonts w:ascii="Calibri" w:eastAsia="Times New Roman" w:hAnsi="Calibri" w:cs="Calibri" w:hint="default"/>
        <w:b/>
        <w:color w:val="C0504D"/>
        <w:sz w:val="24"/>
        <w:szCs w:val="24"/>
      </w:rPr>
    </w:lvl>
    <w:lvl w:ilvl="1">
      <w:start w:val="1"/>
      <w:numFmt w:val="bullet"/>
      <w:lvlText w:val="•"/>
      <w:lvlJc w:val="left"/>
      <w:pPr>
        <w:ind w:left="1442" w:hanging="360"/>
      </w:pPr>
    </w:lvl>
    <w:lvl w:ilvl="2">
      <w:start w:val="1"/>
      <w:numFmt w:val="bullet"/>
      <w:lvlText w:val="•"/>
      <w:lvlJc w:val="left"/>
      <w:pPr>
        <w:ind w:left="2325" w:hanging="360"/>
      </w:pPr>
    </w:lvl>
    <w:lvl w:ilvl="3">
      <w:start w:val="1"/>
      <w:numFmt w:val="bullet"/>
      <w:lvlText w:val="•"/>
      <w:lvlJc w:val="left"/>
      <w:pPr>
        <w:ind w:left="3207" w:hanging="360"/>
      </w:pPr>
    </w:lvl>
    <w:lvl w:ilvl="4">
      <w:start w:val="1"/>
      <w:numFmt w:val="bullet"/>
      <w:lvlText w:val="•"/>
      <w:lvlJc w:val="left"/>
      <w:pPr>
        <w:ind w:left="4090" w:hanging="360"/>
      </w:pPr>
    </w:lvl>
    <w:lvl w:ilvl="5">
      <w:start w:val="1"/>
      <w:numFmt w:val="bullet"/>
      <w:lvlText w:val="•"/>
      <w:lvlJc w:val="left"/>
      <w:pPr>
        <w:ind w:left="4973" w:hanging="360"/>
      </w:pPr>
    </w:lvl>
    <w:lvl w:ilvl="6">
      <w:start w:val="1"/>
      <w:numFmt w:val="bullet"/>
      <w:lvlText w:val="•"/>
      <w:lvlJc w:val="left"/>
      <w:pPr>
        <w:ind w:left="5855" w:hanging="360"/>
      </w:pPr>
    </w:lvl>
    <w:lvl w:ilvl="7">
      <w:start w:val="1"/>
      <w:numFmt w:val="bullet"/>
      <w:lvlText w:val="•"/>
      <w:lvlJc w:val="left"/>
      <w:pPr>
        <w:ind w:left="6738" w:hanging="360"/>
      </w:pPr>
    </w:lvl>
    <w:lvl w:ilvl="8">
      <w:start w:val="1"/>
      <w:numFmt w:val="bullet"/>
      <w:lvlText w:val="•"/>
      <w:lvlJc w:val="left"/>
      <w:pPr>
        <w:ind w:left="7621" w:hanging="360"/>
      </w:pPr>
    </w:lvl>
  </w:abstractNum>
  <w:abstractNum w:abstractNumId="28" w15:restartNumberingAfterBreak="0">
    <w:nsid w:val="4ADD4D79"/>
    <w:multiLevelType w:val="multilevel"/>
    <w:tmpl w:val="B11C2156"/>
    <w:lvl w:ilvl="0">
      <w:start w:val="1"/>
      <w:numFmt w:val="bullet"/>
      <w:lvlText w:val="-"/>
      <w:lvlJc w:val="left"/>
      <w:pPr>
        <w:ind w:left="1067" w:hanging="360"/>
      </w:pPr>
      <w:rPr>
        <w:rFonts w:ascii="Times New Roman" w:eastAsia="Times New Roman" w:hAnsi="Times New Roman"/>
        <w:b/>
        <w:sz w:val="24"/>
      </w:rPr>
    </w:lvl>
    <w:lvl w:ilvl="1">
      <w:start w:val="1"/>
      <w:numFmt w:val="bullet"/>
      <w:lvlText w:val="•"/>
      <w:lvlJc w:val="left"/>
      <w:pPr>
        <w:ind w:left="1892" w:hanging="360"/>
      </w:pPr>
    </w:lvl>
    <w:lvl w:ilvl="2">
      <w:start w:val="1"/>
      <w:numFmt w:val="bullet"/>
      <w:lvlText w:val="•"/>
      <w:lvlJc w:val="left"/>
      <w:pPr>
        <w:ind w:left="2725" w:hanging="360"/>
      </w:pPr>
    </w:lvl>
    <w:lvl w:ilvl="3">
      <w:start w:val="1"/>
      <w:numFmt w:val="bullet"/>
      <w:lvlText w:val="•"/>
      <w:lvlJc w:val="left"/>
      <w:pPr>
        <w:ind w:left="3557" w:hanging="360"/>
      </w:pPr>
    </w:lvl>
    <w:lvl w:ilvl="4">
      <w:start w:val="1"/>
      <w:numFmt w:val="bullet"/>
      <w:lvlText w:val="•"/>
      <w:lvlJc w:val="left"/>
      <w:pPr>
        <w:ind w:left="4390" w:hanging="360"/>
      </w:pPr>
    </w:lvl>
    <w:lvl w:ilvl="5">
      <w:start w:val="1"/>
      <w:numFmt w:val="bullet"/>
      <w:lvlText w:val="•"/>
      <w:lvlJc w:val="left"/>
      <w:pPr>
        <w:ind w:left="5223" w:hanging="360"/>
      </w:pPr>
    </w:lvl>
    <w:lvl w:ilvl="6">
      <w:start w:val="1"/>
      <w:numFmt w:val="bullet"/>
      <w:lvlText w:val="•"/>
      <w:lvlJc w:val="left"/>
      <w:pPr>
        <w:ind w:left="6055" w:hanging="360"/>
      </w:pPr>
    </w:lvl>
    <w:lvl w:ilvl="7">
      <w:start w:val="1"/>
      <w:numFmt w:val="bullet"/>
      <w:lvlText w:val="•"/>
      <w:lvlJc w:val="left"/>
      <w:pPr>
        <w:ind w:left="6888" w:hanging="360"/>
      </w:pPr>
    </w:lvl>
    <w:lvl w:ilvl="8">
      <w:start w:val="1"/>
      <w:numFmt w:val="bullet"/>
      <w:lvlText w:val="•"/>
      <w:lvlJc w:val="left"/>
      <w:pPr>
        <w:ind w:left="7721" w:hanging="360"/>
      </w:pPr>
    </w:lvl>
  </w:abstractNum>
  <w:abstractNum w:abstractNumId="29" w15:restartNumberingAfterBreak="0">
    <w:nsid w:val="4C2B518C"/>
    <w:multiLevelType w:val="multilevel"/>
    <w:tmpl w:val="7B0277C4"/>
    <w:lvl w:ilvl="0">
      <w:start w:val="4"/>
      <w:numFmt w:val="decimal"/>
      <w:lvlText w:val="%1"/>
      <w:lvlJc w:val="left"/>
      <w:pPr>
        <w:ind w:left="360" w:hanging="360"/>
      </w:pPr>
      <w:rPr>
        <w:rFonts w:ascii="Calibri" w:eastAsia="Times New Roman" w:hAnsi="Calibri" w:cs="Calibri" w:hint="default"/>
        <w:b/>
        <w:color w:val="C0504D"/>
        <w:sz w:val="24"/>
      </w:rPr>
    </w:lvl>
    <w:lvl w:ilvl="1">
      <w:start w:val="4"/>
      <w:numFmt w:val="decimal"/>
      <w:lvlText w:val="%1.%2"/>
      <w:lvlJc w:val="left"/>
      <w:pPr>
        <w:ind w:left="916" w:hanging="360"/>
      </w:pPr>
      <w:rPr>
        <w:rFonts w:ascii="Calibri" w:eastAsia="Times New Roman" w:hAnsi="Calibri" w:cs="Calibri" w:hint="default"/>
        <w:b/>
        <w:color w:val="C0504D"/>
        <w:sz w:val="24"/>
      </w:rPr>
    </w:lvl>
    <w:lvl w:ilvl="2">
      <w:start w:val="1"/>
      <w:numFmt w:val="decimal"/>
      <w:lvlText w:val="%1.%2.%3"/>
      <w:lvlJc w:val="left"/>
      <w:pPr>
        <w:ind w:left="1832" w:hanging="720"/>
      </w:pPr>
      <w:rPr>
        <w:rFonts w:ascii="Calibri" w:eastAsia="Times New Roman" w:hAnsi="Calibri" w:cs="Calibri" w:hint="default"/>
        <w:b/>
        <w:color w:val="C0504D"/>
        <w:sz w:val="24"/>
      </w:rPr>
    </w:lvl>
    <w:lvl w:ilvl="3">
      <w:start w:val="1"/>
      <w:numFmt w:val="decimal"/>
      <w:lvlText w:val="%1.%2.%3.%4"/>
      <w:lvlJc w:val="left"/>
      <w:pPr>
        <w:ind w:left="2748" w:hanging="1080"/>
      </w:pPr>
      <w:rPr>
        <w:rFonts w:ascii="Calibri" w:eastAsia="Times New Roman" w:hAnsi="Calibri" w:cs="Calibri" w:hint="default"/>
        <w:b/>
        <w:color w:val="C0504D"/>
        <w:sz w:val="24"/>
      </w:rPr>
    </w:lvl>
    <w:lvl w:ilvl="4">
      <w:start w:val="1"/>
      <w:numFmt w:val="decimal"/>
      <w:lvlText w:val="%1.%2.%3.%4.%5"/>
      <w:lvlJc w:val="left"/>
      <w:pPr>
        <w:ind w:left="3304" w:hanging="1080"/>
      </w:pPr>
      <w:rPr>
        <w:rFonts w:ascii="Calibri" w:eastAsia="Times New Roman" w:hAnsi="Calibri" w:cs="Calibri" w:hint="default"/>
        <w:b/>
        <w:color w:val="C0504D"/>
        <w:sz w:val="24"/>
      </w:rPr>
    </w:lvl>
    <w:lvl w:ilvl="5">
      <w:start w:val="1"/>
      <w:numFmt w:val="decimal"/>
      <w:lvlText w:val="%1.%2.%3.%4.%5.%6"/>
      <w:lvlJc w:val="left"/>
      <w:pPr>
        <w:ind w:left="4220" w:hanging="1440"/>
      </w:pPr>
      <w:rPr>
        <w:rFonts w:ascii="Calibri" w:eastAsia="Times New Roman" w:hAnsi="Calibri" w:cs="Calibri" w:hint="default"/>
        <w:b/>
        <w:color w:val="C0504D"/>
        <w:sz w:val="24"/>
      </w:rPr>
    </w:lvl>
    <w:lvl w:ilvl="6">
      <w:start w:val="1"/>
      <w:numFmt w:val="decimal"/>
      <w:lvlText w:val="%1.%2.%3.%4.%5.%6.%7"/>
      <w:lvlJc w:val="left"/>
      <w:pPr>
        <w:ind w:left="4776" w:hanging="1440"/>
      </w:pPr>
      <w:rPr>
        <w:rFonts w:ascii="Calibri" w:eastAsia="Times New Roman" w:hAnsi="Calibri" w:cs="Calibri" w:hint="default"/>
        <w:b/>
        <w:color w:val="C0504D"/>
        <w:sz w:val="24"/>
      </w:rPr>
    </w:lvl>
    <w:lvl w:ilvl="7">
      <w:start w:val="1"/>
      <w:numFmt w:val="decimal"/>
      <w:lvlText w:val="%1.%2.%3.%4.%5.%6.%7.%8"/>
      <w:lvlJc w:val="left"/>
      <w:pPr>
        <w:ind w:left="5692" w:hanging="1800"/>
      </w:pPr>
      <w:rPr>
        <w:rFonts w:ascii="Calibri" w:eastAsia="Times New Roman" w:hAnsi="Calibri" w:cs="Calibri" w:hint="default"/>
        <w:b/>
        <w:color w:val="C0504D"/>
        <w:sz w:val="24"/>
      </w:rPr>
    </w:lvl>
    <w:lvl w:ilvl="8">
      <w:start w:val="1"/>
      <w:numFmt w:val="decimal"/>
      <w:lvlText w:val="%1.%2.%3.%4.%5.%6.%7.%8.%9"/>
      <w:lvlJc w:val="left"/>
      <w:pPr>
        <w:ind w:left="6248" w:hanging="1800"/>
      </w:pPr>
      <w:rPr>
        <w:rFonts w:ascii="Calibri" w:eastAsia="Times New Roman" w:hAnsi="Calibri" w:cs="Calibri" w:hint="default"/>
        <w:b/>
        <w:color w:val="C0504D"/>
        <w:sz w:val="24"/>
      </w:rPr>
    </w:lvl>
  </w:abstractNum>
  <w:abstractNum w:abstractNumId="30" w15:restartNumberingAfterBreak="0">
    <w:nsid w:val="4FE2667B"/>
    <w:multiLevelType w:val="hybridMultilevel"/>
    <w:tmpl w:val="CE0076FE"/>
    <w:lvl w:ilvl="0" w:tplc="040E0003">
      <w:start w:val="1"/>
      <w:numFmt w:val="bullet"/>
      <w:lvlText w:val="o"/>
      <w:lvlJc w:val="left"/>
      <w:pPr>
        <w:ind w:left="1624" w:hanging="360"/>
      </w:pPr>
      <w:rPr>
        <w:rFonts w:ascii="Courier New" w:hAnsi="Courier New" w:hint="default"/>
      </w:rPr>
    </w:lvl>
    <w:lvl w:ilvl="1" w:tplc="040E0003" w:tentative="1">
      <w:start w:val="1"/>
      <w:numFmt w:val="bullet"/>
      <w:lvlText w:val="o"/>
      <w:lvlJc w:val="left"/>
      <w:pPr>
        <w:ind w:left="2344" w:hanging="360"/>
      </w:pPr>
      <w:rPr>
        <w:rFonts w:ascii="Courier New" w:hAnsi="Courier New" w:hint="default"/>
      </w:rPr>
    </w:lvl>
    <w:lvl w:ilvl="2" w:tplc="040E0005" w:tentative="1">
      <w:start w:val="1"/>
      <w:numFmt w:val="bullet"/>
      <w:lvlText w:val=""/>
      <w:lvlJc w:val="left"/>
      <w:pPr>
        <w:ind w:left="3064" w:hanging="360"/>
      </w:pPr>
      <w:rPr>
        <w:rFonts w:ascii="Wingdings" w:hAnsi="Wingdings" w:hint="default"/>
      </w:rPr>
    </w:lvl>
    <w:lvl w:ilvl="3" w:tplc="040E0001" w:tentative="1">
      <w:start w:val="1"/>
      <w:numFmt w:val="bullet"/>
      <w:lvlText w:val=""/>
      <w:lvlJc w:val="left"/>
      <w:pPr>
        <w:ind w:left="3784" w:hanging="360"/>
      </w:pPr>
      <w:rPr>
        <w:rFonts w:ascii="Symbol" w:hAnsi="Symbol" w:hint="default"/>
      </w:rPr>
    </w:lvl>
    <w:lvl w:ilvl="4" w:tplc="040E0003" w:tentative="1">
      <w:start w:val="1"/>
      <w:numFmt w:val="bullet"/>
      <w:lvlText w:val="o"/>
      <w:lvlJc w:val="left"/>
      <w:pPr>
        <w:ind w:left="4504" w:hanging="360"/>
      </w:pPr>
      <w:rPr>
        <w:rFonts w:ascii="Courier New" w:hAnsi="Courier New" w:hint="default"/>
      </w:rPr>
    </w:lvl>
    <w:lvl w:ilvl="5" w:tplc="040E0005" w:tentative="1">
      <w:start w:val="1"/>
      <w:numFmt w:val="bullet"/>
      <w:lvlText w:val=""/>
      <w:lvlJc w:val="left"/>
      <w:pPr>
        <w:ind w:left="5224" w:hanging="360"/>
      </w:pPr>
      <w:rPr>
        <w:rFonts w:ascii="Wingdings" w:hAnsi="Wingdings" w:hint="default"/>
      </w:rPr>
    </w:lvl>
    <w:lvl w:ilvl="6" w:tplc="040E0001" w:tentative="1">
      <w:start w:val="1"/>
      <w:numFmt w:val="bullet"/>
      <w:lvlText w:val=""/>
      <w:lvlJc w:val="left"/>
      <w:pPr>
        <w:ind w:left="5944" w:hanging="360"/>
      </w:pPr>
      <w:rPr>
        <w:rFonts w:ascii="Symbol" w:hAnsi="Symbol" w:hint="default"/>
      </w:rPr>
    </w:lvl>
    <w:lvl w:ilvl="7" w:tplc="040E0003" w:tentative="1">
      <w:start w:val="1"/>
      <w:numFmt w:val="bullet"/>
      <w:lvlText w:val="o"/>
      <w:lvlJc w:val="left"/>
      <w:pPr>
        <w:ind w:left="6664" w:hanging="360"/>
      </w:pPr>
      <w:rPr>
        <w:rFonts w:ascii="Courier New" w:hAnsi="Courier New" w:hint="default"/>
      </w:rPr>
    </w:lvl>
    <w:lvl w:ilvl="8" w:tplc="040E0005" w:tentative="1">
      <w:start w:val="1"/>
      <w:numFmt w:val="bullet"/>
      <w:lvlText w:val=""/>
      <w:lvlJc w:val="left"/>
      <w:pPr>
        <w:ind w:left="7384" w:hanging="360"/>
      </w:pPr>
      <w:rPr>
        <w:rFonts w:ascii="Wingdings" w:hAnsi="Wingdings" w:hint="default"/>
      </w:rPr>
    </w:lvl>
  </w:abstractNum>
  <w:abstractNum w:abstractNumId="31" w15:restartNumberingAfterBreak="0">
    <w:nsid w:val="529D0A91"/>
    <w:multiLevelType w:val="hybridMultilevel"/>
    <w:tmpl w:val="31B20A6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557B198B"/>
    <w:multiLevelType w:val="multilevel"/>
    <w:tmpl w:val="43D4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6A10B1"/>
    <w:multiLevelType w:val="multilevel"/>
    <w:tmpl w:val="F5648A92"/>
    <w:lvl w:ilvl="0">
      <w:start w:val="4"/>
      <w:numFmt w:val="decimal"/>
      <w:lvlText w:val="%1"/>
      <w:lvlJc w:val="left"/>
      <w:pPr>
        <w:ind w:left="988" w:hanging="432"/>
      </w:pPr>
      <w:rPr>
        <w:rFonts w:cs="Times New Roman"/>
      </w:rPr>
    </w:lvl>
    <w:lvl w:ilvl="1">
      <w:start w:val="6"/>
      <w:numFmt w:val="decimal"/>
      <w:lvlText w:val="%1.%2."/>
      <w:lvlJc w:val="left"/>
      <w:pPr>
        <w:ind w:left="988" w:hanging="432"/>
      </w:pPr>
      <w:rPr>
        <w:rFonts w:ascii="Georgia" w:eastAsia="Times New Roman" w:hAnsi="Georgia" w:cs="Georgia"/>
        <w:b/>
        <w:color w:val="C0504D"/>
        <w:sz w:val="24"/>
        <w:szCs w:val="24"/>
      </w:rPr>
    </w:lvl>
    <w:lvl w:ilvl="2">
      <w:start w:val="1"/>
      <w:numFmt w:val="bullet"/>
      <w:lvlText w:val="•"/>
      <w:lvlJc w:val="left"/>
      <w:pPr>
        <w:ind w:left="2661" w:hanging="431"/>
      </w:pPr>
    </w:lvl>
    <w:lvl w:ilvl="3">
      <w:start w:val="1"/>
      <w:numFmt w:val="bullet"/>
      <w:lvlText w:val="•"/>
      <w:lvlJc w:val="left"/>
      <w:pPr>
        <w:ind w:left="3501" w:hanging="431"/>
      </w:pPr>
    </w:lvl>
    <w:lvl w:ilvl="4">
      <w:start w:val="1"/>
      <w:numFmt w:val="bullet"/>
      <w:lvlText w:val="•"/>
      <w:lvlJc w:val="left"/>
      <w:pPr>
        <w:ind w:left="4342" w:hanging="432"/>
      </w:pPr>
    </w:lvl>
    <w:lvl w:ilvl="5">
      <w:start w:val="1"/>
      <w:numFmt w:val="bullet"/>
      <w:lvlText w:val="•"/>
      <w:lvlJc w:val="left"/>
      <w:pPr>
        <w:ind w:left="5183" w:hanging="432"/>
      </w:pPr>
    </w:lvl>
    <w:lvl w:ilvl="6">
      <w:start w:val="1"/>
      <w:numFmt w:val="bullet"/>
      <w:lvlText w:val="•"/>
      <w:lvlJc w:val="left"/>
      <w:pPr>
        <w:ind w:left="6023" w:hanging="432"/>
      </w:pPr>
    </w:lvl>
    <w:lvl w:ilvl="7">
      <w:start w:val="1"/>
      <w:numFmt w:val="bullet"/>
      <w:lvlText w:val="•"/>
      <w:lvlJc w:val="left"/>
      <w:pPr>
        <w:ind w:left="6864" w:hanging="432"/>
      </w:pPr>
    </w:lvl>
    <w:lvl w:ilvl="8">
      <w:start w:val="1"/>
      <w:numFmt w:val="bullet"/>
      <w:lvlText w:val="•"/>
      <w:lvlJc w:val="left"/>
      <w:pPr>
        <w:ind w:left="7705" w:hanging="432"/>
      </w:pPr>
    </w:lvl>
  </w:abstractNum>
  <w:abstractNum w:abstractNumId="34" w15:restartNumberingAfterBreak="0">
    <w:nsid w:val="59F72D15"/>
    <w:multiLevelType w:val="multilevel"/>
    <w:tmpl w:val="6256FABE"/>
    <w:lvl w:ilvl="0">
      <w:start w:val="4"/>
      <w:numFmt w:val="decimal"/>
      <w:lvlText w:val="%1"/>
      <w:lvlJc w:val="left"/>
      <w:pPr>
        <w:ind w:left="988" w:hanging="432"/>
      </w:pPr>
      <w:rPr>
        <w:rFonts w:cs="Times New Roman"/>
      </w:rPr>
    </w:lvl>
    <w:lvl w:ilvl="1">
      <w:start w:val="3"/>
      <w:numFmt w:val="decimal"/>
      <w:lvlText w:val="%1.%2."/>
      <w:lvlJc w:val="left"/>
      <w:pPr>
        <w:ind w:left="988" w:hanging="432"/>
      </w:pPr>
      <w:rPr>
        <w:rFonts w:cs="Times New Roman"/>
        <w:b/>
      </w:rPr>
    </w:lvl>
    <w:lvl w:ilvl="2">
      <w:start w:val="1"/>
      <w:numFmt w:val="bullet"/>
      <w:lvlText w:val="•"/>
      <w:lvlJc w:val="left"/>
      <w:pPr>
        <w:ind w:left="2661" w:hanging="431"/>
      </w:pPr>
    </w:lvl>
    <w:lvl w:ilvl="3">
      <w:start w:val="1"/>
      <w:numFmt w:val="bullet"/>
      <w:lvlText w:val="•"/>
      <w:lvlJc w:val="left"/>
      <w:pPr>
        <w:ind w:left="3501" w:hanging="431"/>
      </w:pPr>
    </w:lvl>
    <w:lvl w:ilvl="4">
      <w:start w:val="1"/>
      <w:numFmt w:val="bullet"/>
      <w:lvlText w:val="•"/>
      <w:lvlJc w:val="left"/>
      <w:pPr>
        <w:ind w:left="4342" w:hanging="432"/>
      </w:pPr>
    </w:lvl>
    <w:lvl w:ilvl="5">
      <w:start w:val="1"/>
      <w:numFmt w:val="bullet"/>
      <w:lvlText w:val="•"/>
      <w:lvlJc w:val="left"/>
      <w:pPr>
        <w:ind w:left="5183" w:hanging="432"/>
      </w:pPr>
    </w:lvl>
    <w:lvl w:ilvl="6">
      <w:start w:val="1"/>
      <w:numFmt w:val="bullet"/>
      <w:lvlText w:val="•"/>
      <w:lvlJc w:val="left"/>
      <w:pPr>
        <w:ind w:left="6023" w:hanging="432"/>
      </w:pPr>
    </w:lvl>
    <w:lvl w:ilvl="7">
      <w:start w:val="1"/>
      <w:numFmt w:val="bullet"/>
      <w:lvlText w:val="•"/>
      <w:lvlJc w:val="left"/>
      <w:pPr>
        <w:ind w:left="6864" w:hanging="432"/>
      </w:pPr>
    </w:lvl>
    <w:lvl w:ilvl="8">
      <w:start w:val="1"/>
      <w:numFmt w:val="bullet"/>
      <w:lvlText w:val="•"/>
      <w:lvlJc w:val="left"/>
      <w:pPr>
        <w:ind w:left="7705" w:hanging="432"/>
      </w:pPr>
    </w:lvl>
  </w:abstractNum>
  <w:abstractNum w:abstractNumId="35" w15:restartNumberingAfterBreak="0">
    <w:nsid w:val="5D7D610F"/>
    <w:multiLevelType w:val="multilevel"/>
    <w:tmpl w:val="AFA61EB4"/>
    <w:lvl w:ilvl="0">
      <w:start w:val="5"/>
      <w:numFmt w:val="decimal"/>
      <w:lvlText w:val="%1."/>
      <w:lvlJc w:val="left"/>
      <w:pPr>
        <w:ind w:left="556" w:hanging="360"/>
      </w:pPr>
      <w:rPr>
        <w:rFonts w:ascii="Calibri" w:eastAsia="Times New Roman" w:hAnsi="Calibri" w:cs="Calibri" w:hint="default"/>
        <w:b/>
        <w:color w:val="C0504D"/>
        <w:sz w:val="24"/>
        <w:szCs w:val="24"/>
      </w:rPr>
    </w:lvl>
    <w:lvl w:ilvl="1">
      <w:start w:val="1"/>
      <w:numFmt w:val="decimal"/>
      <w:lvlText w:val="%1.%2."/>
      <w:lvlJc w:val="left"/>
      <w:pPr>
        <w:ind w:left="988" w:hanging="432"/>
      </w:pPr>
      <w:rPr>
        <w:rFonts w:ascii="Calibri" w:eastAsia="Times New Roman" w:hAnsi="Calibri" w:cs="Calibri" w:hint="default"/>
        <w:b/>
        <w:color w:val="C0504D"/>
        <w:sz w:val="24"/>
        <w:szCs w:val="24"/>
      </w:rPr>
    </w:lvl>
    <w:lvl w:ilvl="2">
      <w:start w:val="1"/>
      <w:numFmt w:val="decimal"/>
      <w:lvlText w:val="%1.%2.%3."/>
      <w:lvlJc w:val="left"/>
      <w:pPr>
        <w:ind w:left="1612" w:hanging="696"/>
      </w:pPr>
      <w:rPr>
        <w:rFonts w:ascii="Calibri" w:eastAsia="Times New Roman" w:hAnsi="Calibri" w:cs="Calibri" w:hint="default"/>
        <w:b/>
        <w:sz w:val="24"/>
        <w:szCs w:val="24"/>
      </w:rPr>
    </w:lvl>
    <w:lvl w:ilvl="3">
      <w:start w:val="1"/>
      <w:numFmt w:val="bullet"/>
      <w:lvlText w:val="•"/>
      <w:lvlJc w:val="left"/>
      <w:pPr>
        <w:ind w:left="2590" w:hanging="696"/>
      </w:pPr>
    </w:lvl>
    <w:lvl w:ilvl="4">
      <w:start w:val="1"/>
      <w:numFmt w:val="bullet"/>
      <w:lvlText w:val="•"/>
      <w:lvlJc w:val="left"/>
      <w:pPr>
        <w:ind w:left="3561" w:hanging="696"/>
      </w:pPr>
    </w:lvl>
    <w:lvl w:ilvl="5">
      <w:start w:val="1"/>
      <w:numFmt w:val="bullet"/>
      <w:lvlText w:val="•"/>
      <w:lvlJc w:val="left"/>
      <w:pPr>
        <w:ind w:left="4532" w:hanging="696"/>
      </w:pPr>
    </w:lvl>
    <w:lvl w:ilvl="6">
      <w:start w:val="1"/>
      <w:numFmt w:val="bullet"/>
      <w:lvlText w:val="•"/>
      <w:lvlJc w:val="left"/>
      <w:pPr>
        <w:ind w:left="5503" w:hanging="696"/>
      </w:pPr>
    </w:lvl>
    <w:lvl w:ilvl="7">
      <w:start w:val="1"/>
      <w:numFmt w:val="bullet"/>
      <w:lvlText w:val="•"/>
      <w:lvlJc w:val="left"/>
      <w:pPr>
        <w:ind w:left="6474" w:hanging="696"/>
      </w:pPr>
    </w:lvl>
    <w:lvl w:ilvl="8">
      <w:start w:val="1"/>
      <w:numFmt w:val="bullet"/>
      <w:lvlText w:val="•"/>
      <w:lvlJc w:val="left"/>
      <w:pPr>
        <w:ind w:left="7444" w:hanging="696"/>
      </w:pPr>
    </w:lvl>
  </w:abstractNum>
  <w:abstractNum w:abstractNumId="36" w15:restartNumberingAfterBreak="0">
    <w:nsid w:val="66603A0E"/>
    <w:multiLevelType w:val="hybridMultilevel"/>
    <w:tmpl w:val="E58E1DFA"/>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7" w15:restartNumberingAfterBreak="0">
    <w:nsid w:val="67B55718"/>
    <w:multiLevelType w:val="hybridMultilevel"/>
    <w:tmpl w:val="CBBC9124"/>
    <w:lvl w:ilvl="0" w:tplc="F672324A">
      <w:numFmt w:val="bullet"/>
      <w:lvlText w:val="-"/>
      <w:lvlJc w:val="left"/>
      <w:pPr>
        <w:ind w:left="720" w:hanging="360"/>
      </w:pPr>
      <w:rPr>
        <w:rFonts w:ascii="Georgia" w:eastAsia="Georgia" w:hAnsi="Georg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6A5C1BF0"/>
    <w:multiLevelType w:val="multilevel"/>
    <w:tmpl w:val="18CC9AF2"/>
    <w:lvl w:ilvl="0">
      <w:start w:val="1"/>
      <w:numFmt w:val="decimal"/>
      <w:lvlText w:val="%1."/>
      <w:lvlJc w:val="left"/>
      <w:pPr>
        <w:ind w:left="556" w:hanging="360"/>
      </w:pPr>
      <w:rPr>
        <w:rFonts w:ascii="Calibri" w:eastAsia="Times New Roman" w:hAnsi="Calibri" w:cs="Calibri" w:hint="default"/>
        <w:sz w:val="24"/>
        <w:szCs w:val="24"/>
      </w:rPr>
    </w:lvl>
    <w:lvl w:ilvl="1">
      <w:start w:val="1"/>
      <w:numFmt w:val="decimal"/>
      <w:lvlText w:val="(%2)"/>
      <w:lvlJc w:val="left"/>
      <w:pPr>
        <w:ind w:left="556" w:hanging="461"/>
      </w:pPr>
      <w:rPr>
        <w:rFonts w:ascii="Georgia" w:eastAsia="Times New Roman" w:hAnsi="Georgia" w:cs="Georgia"/>
        <w:sz w:val="24"/>
        <w:szCs w:val="24"/>
      </w:rPr>
    </w:lvl>
    <w:lvl w:ilvl="2">
      <w:start w:val="1"/>
      <w:numFmt w:val="bullet"/>
      <w:lvlText w:val="•"/>
      <w:lvlJc w:val="left"/>
      <w:pPr>
        <w:ind w:left="2325" w:hanging="461"/>
      </w:pPr>
    </w:lvl>
    <w:lvl w:ilvl="3">
      <w:start w:val="1"/>
      <w:numFmt w:val="bullet"/>
      <w:lvlText w:val="•"/>
      <w:lvlJc w:val="left"/>
      <w:pPr>
        <w:ind w:left="3207" w:hanging="461"/>
      </w:pPr>
    </w:lvl>
    <w:lvl w:ilvl="4">
      <w:start w:val="1"/>
      <w:numFmt w:val="bullet"/>
      <w:lvlText w:val="•"/>
      <w:lvlJc w:val="left"/>
      <w:pPr>
        <w:ind w:left="4090" w:hanging="461"/>
      </w:pPr>
    </w:lvl>
    <w:lvl w:ilvl="5">
      <w:start w:val="1"/>
      <w:numFmt w:val="bullet"/>
      <w:lvlText w:val="•"/>
      <w:lvlJc w:val="left"/>
      <w:pPr>
        <w:ind w:left="4973" w:hanging="461"/>
      </w:pPr>
    </w:lvl>
    <w:lvl w:ilvl="6">
      <w:start w:val="1"/>
      <w:numFmt w:val="bullet"/>
      <w:lvlText w:val="•"/>
      <w:lvlJc w:val="left"/>
      <w:pPr>
        <w:ind w:left="5855" w:hanging="461"/>
      </w:pPr>
    </w:lvl>
    <w:lvl w:ilvl="7">
      <w:start w:val="1"/>
      <w:numFmt w:val="bullet"/>
      <w:lvlText w:val="•"/>
      <w:lvlJc w:val="left"/>
      <w:pPr>
        <w:ind w:left="6738" w:hanging="461"/>
      </w:pPr>
    </w:lvl>
    <w:lvl w:ilvl="8">
      <w:start w:val="1"/>
      <w:numFmt w:val="bullet"/>
      <w:lvlText w:val="•"/>
      <w:lvlJc w:val="left"/>
      <w:pPr>
        <w:ind w:left="7621" w:hanging="461"/>
      </w:pPr>
    </w:lvl>
  </w:abstractNum>
  <w:abstractNum w:abstractNumId="39" w15:restartNumberingAfterBreak="0">
    <w:nsid w:val="6B3A4B91"/>
    <w:multiLevelType w:val="hybridMultilevel"/>
    <w:tmpl w:val="5E160CBE"/>
    <w:lvl w:ilvl="0" w:tplc="040E0003">
      <w:start w:val="1"/>
      <w:numFmt w:val="bullet"/>
      <w:lvlText w:val="o"/>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6CE27175"/>
    <w:multiLevelType w:val="hybridMultilevel"/>
    <w:tmpl w:val="ACA010E4"/>
    <w:lvl w:ilvl="0" w:tplc="040E0003">
      <w:start w:val="1"/>
      <w:numFmt w:val="bullet"/>
      <w:lvlText w:val="o"/>
      <w:lvlJc w:val="left"/>
      <w:pPr>
        <w:ind w:left="1636" w:hanging="360"/>
      </w:pPr>
      <w:rPr>
        <w:rFonts w:ascii="Courier New" w:hAnsi="Courier New" w:hint="default"/>
      </w:rPr>
    </w:lvl>
    <w:lvl w:ilvl="1" w:tplc="040E0003" w:tentative="1">
      <w:start w:val="1"/>
      <w:numFmt w:val="bullet"/>
      <w:lvlText w:val="o"/>
      <w:lvlJc w:val="left"/>
      <w:pPr>
        <w:ind w:left="2356" w:hanging="360"/>
      </w:pPr>
      <w:rPr>
        <w:rFonts w:ascii="Courier New" w:hAnsi="Courier New" w:hint="default"/>
      </w:rPr>
    </w:lvl>
    <w:lvl w:ilvl="2" w:tplc="040E0005" w:tentative="1">
      <w:start w:val="1"/>
      <w:numFmt w:val="bullet"/>
      <w:lvlText w:val=""/>
      <w:lvlJc w:val="left"/>
      <w:pPr>
        <w:ind w:left="3076" w:hanging="360"/>
      </w:pPr>
      <w:rPr>
        <w:rFonts w:ascii="Wingdings" w:hAnsi="Wingdings" w:hint="default"/>
      </w:rPr>
    </w:lvl>
    <w:lvl w:ilvl="3" w:tplc="040E0001" w:tentative="1">
      <w:start w:val="1"/>
      <w:numFmt w:val="bullet"/>
      <w:lvlText w:val=""/>
      <w:lvlJc w:val="left"/>
      <w:pPr>
        <w:ind w:left="3796" w:hanging="360"/>
      </w:pPr>
      <w:rPr>
        <w:rFonts w:ascii="Symbol" w:hAnsi="Symbol" w:hint="default"/>
      </w:rPr>
    </w:lvl>
    <w:lvl w:ilvl="4" w:tplc="040E0003" w:tentative="1">
      <w:start w:val="1"/>
      <w:numFmt w:val="bullet"/>
      <w:lvlText w:val="o"/>
      <w:lvlJc w:val="left"/>
      <w:pPr>
        <w:ind w:left="4516" w:hanging="360"/>
      </w:pPr>
      <w:rPr>
        <w:rFonts w:ascii="Courier New" w:hAnsi="Courier New" w:hint="default"/>
      </w:rPr>
    </w:lvl>
    <w:lvl w:ilvl="5" w:tplc="040E0005" w:tentative="1">
      <w:start w:val="1"/>
      <w:numFmt w:val="bullet"/>
      <w:lvlText w:val=""/>
      <w:lvlJc w:val="left"/>
      <w:pPr>
        <w:ind w:left="5236" w:hanging="360"/>
      </w:pPr>
      <w:rPr>
        <w:rFonts w:ascii="Wingdings" w:hAnsi="Wingdings" w:hint="default"/>
      </w:rPr>
    </w:lvl>
    <w:lvl w:ilvl="6" w:tplc="040E0001" w:tentative="1">
      <w:start w:val="1"/>
      <w:numFmt w:val="bullet"/>
      <w:lvlText w:val=""/>
      <w:lvlJc w:val="left"/>
      <w:pPr>
        <w:ind w:left="5956" w:hanging="360"/>
      </w:pPr>
      <w:rPr>
        <w:rFonts w:ascii="Symbol" w:hAnsi="Symbol" w:hint="default"/>
      </w:rPr>
    </w:lvl>
    <w:lvl w:ilvl="7" w:tplc="040E0003" w:tentative="1">
      <w:start w:val="1"/>
      <w:numFmt w:val="bullet"/>
      <w:lvlText w:val="o"/>
      <w:lvlJc w:val="left"/>
      <w:pPr>
        <w:ind w:left="6676" w:hanging="360"/>
      </w:pPr>
      <w:rPr>
        <w:rFonts w:ascii="Courier New" w:hAnsi="Courier New" w:hint="default"/>
      </w:rPr>
    </w:lvl>
    <w:lvl w:ilvl="8" w:tplc="040E0005" w:tentative="1">
      <w:start w:val="1"/>
      <w:numFmt w:val="bullet"/>
      <w:lvlText w:val=""/>
      <w:lvlJc w:val="left"/>
      <w:pPr>
        <w:ind w:left="7396" w:hanging="360"/>
      </w:pPr>
      <w:rPr>
        <w:rFonts w:ascii="Wingdings" w:hAnsi="Wingdings" w:hint="default"/>
      </w:rPr>
    </w:lvl>
  </w:abstractNum>
  <w:abstractNum w:abstractNumId="41" w15:restartNumberingAfterBreak="0">
    <w:nsid w:val="6F6D78B3"/>
    <w:multiLevelType w:val="multilevel"/>
    <w:tmpl w:val="C414DB6E"/>
    <w:lvl w:ilvl="0">
      <w:start w:val="1"/>
      <w:numFmt w:val="decimal"/>
      <w:lvlText w:val="%1."/>
      <w:lvlJc w:val="left"/>
      <w:pPr>
        <w:ind w:left="556" w:hanging="360"/>
      </w:pPr>
      <w:rPr>
        <w:rFonts w:ascii="Calibri" w:eastAsia="Times New Roman" w:hAnsi="Calibri" w:cs="Calibri" w:hint="default"/>
        <w:sz w:val="24"/>
        <w:szCs w:val="24"/>
      </w:rPr>
    </w:lvl>
    <w:lvl w:ilvl="1">
      <w:start w:val="1"/>
      <w:numFmt w:val="bullet"/>
      <w:lvlText w:val="●"/>
      <w:lvlJc w:val="left"/>
      <w:pPr>
        <w:ind w:left="916" w:hanging="360"/>
      </w:pPr>
      <w:rPr>
        <w:rFonts w:ascii="Noto Sans Symbols" w:eastAsia="Times New Roman" w:hAnsi="Noto Sans Symbols"/>
        <w:sz w:val="24"/>
      </w:rPr>
    </w:lvl>
    <w:lvl w:ilvl="2">
      <w:start w:val="1"/>
      <w:numFmt w:val="bullet"/>
      <w:lvlText w:val="•"/>
      <w:lvlJc w:val="left"/>
      <w:pPr>
        <w:ind w:left="1860" w:hanging="360"/>
      </w:pPr>
    </w:lvl>
    <w:lvl w:ilvl="3">
      <w:start w:val="1"/>
      <w:numFmt w:val="bullet"/>
      <w:lvlText w:val="•"/>
      <w:lvlJc w:val="left"/>
      <w:pPr>
        <w:ind w:left="2801" w:hanging="360"/>
      </w:pPr>
    </w:lvl>
    <w:lvl w:ilvl="4">
      <w:start w:val="1"/>
      <w:numFmt w:val="bullet"/>
      <w:lvlText w:val="•"/>
      <w:lvlJc w:val="left"/>
      <w:pPr>
        <w:ind w:left="3742" w:hanging="360"/>
      </w:pPr>
    </w:lvl>
    <w:lvl w:ilvl="5">
      <w:start w:val="1"/>
      <w:numFmt w:val="bullet"/>
      <w:lvlText w:val="•"/>
      <w:lvlJc w:val="left"/>
      <w:pPr>
        <w:ind w:left="4682" w:hanging="360"/>
      </w:pPr>
    </w:lvl>
    <w:lvl w:ilvl="6">
      <w:start w:val="1"/>
      <w:numFmt w:val="bullet"/>
      <w:lvlText w:val="•"/>
      <w:lvlJc w:val="left"/>
      <w:pPr>
        <w:ind w:left="5623" w:hanging="360"/>
      </w:pPr>
    </w:lvl>
    <w:lvl w:ilvl="7">
      <w:start w:val="1"/>
      <w:numFmt w:val="bullet"/>
      <w:lvlText w:val="•"/>
      <w:lvlJc w:val="left"/>
      <w:pPr>
        <w:ind w:left="6564" w:hanging="360"/>
      </w:pPr>
    </w:lvl>
    <w:lvl w:ilvl="8">
      <w:start w:val="1"/>
      <w:numFmt w:val="bullet"/>
      <w:lvlText w:val="•"/>
      <w:lvlJc w:val="left"/>
      <w:pPr>
        <w:ind w:left="7504" w:hanging="360"/>
      </w:pPr>
    </w:lvl>
  </w:abstractNum>
  <w:abstractNum w:abstractNumId="42" w15:restartNumberingAfterBreak="0">
    <w:nsid w:val="723535B5"/>
    <w:multiLevelType w:val="hybridMultilevel"/>
    <w:tmpl w:val="44E20F40"/>
    <w:lvl w:ilvl="0" w:tplc="35964D84">
      <w:start w:val="4"/>
      <w:numFmt w:val="bullet"/>
      <w:lvlText w:val="-"/>
      <w:lvlJc w:val="left"/>
      <w:pPr>
        <w:ind w:left="448" w:hanging="360"/>
      </w:pPr>
      <w:rPr>
        <w:rFonts w:ascii="Georgia" w:eastAsia="Georgia" w:hAnsi="Georgia" w:cs="Calibri" w:hint="default"/>
      </w:rPr>
    </w:lvl>
    <w:lvl w:ilvl="1" w:tplc="040E0003" w:tentative="1">
      <w:start w:val="1"/>
      <w:numFmt w:val="bullet"/>
      <w:lvlText w:val="o"/>
      <w:lvlJc w:val="left"/>
      <w:pPr>
        <w:ind w:left="1168" w:hanging="360"/>
      </w:pPr>
      <w:rPr>
        <w:rFonts w:ascii="Courier New" w:hAnsi="Courier New" w:cs="Courier New" w:hint="default"/>
      </w:rPr>
    </w:lvl>
    <w:lvl w:ilvl="2" w:tplc="040E0005" w:tentative="1">
      <w:start w:val="1"/>
      <w:numFmt w:val="bullet"/>
      <w:lvlText w:val=""/>
      <w:lvlJc w:val="left"/>
      <w:pPr>
        <w:ind w:left="1888" w:hanging="360"/>
      </w:pPr>
      <w:rPr>
        <w:rFonts w:ascii="Wingdings" w:hAnsi="Wingdings" w:hint="default"/>
      </w:rPr>
    </w:lvl>
    <w:lvl w:ilvl="3" w:tplc="040E0001" w:tentative="1">
      <w:start w:val="1"/>
      <w:numFmt w:val="bullet"/>
      <w:lvlText w:val=""/>
      <w:lvlJc w:val="left"/>
      <w:pPr>
        <w:ind w:left="2608" w:hanging="360"/>
      </w:pPr>
      <w:rPr>
        <w:rFonts w:ascii="Symbol" w:hAnsi="Symbol" w:hint="default"/>
      </w:rPr>
    </w:lvl>
    <w:lvl w:ilvl="4" w:tplc="040E0003" w:tentative="1">
      <w:start w:val="1"/>
      <w:numFmt w:val="bullet"/>
      <w:lvlText w:val="o"/>
      <w:lvlJc w:val="left"/>
      <w:pPr>
        <w:ind w:left="3328" w:hanging="360"/>
      </w:pPr>
      <w:rPr>
        <w:rFonts w:ascii="Courier New" w:hAnsi="Courier New" w:cs="Courier New" w:hint="default"/>
      </w:rPr>
    </w:lvl>
    <w:lvl w:ilvl="5" w:tplc="040E0005" w:tentative="1">
      <w:start w:val="1"/>
      <w:numFmt w:val="bullet"/>
      <w:lvlText w:val=""/>
      <w:lvlJc w:val="left"/>
      <w:pPr>
        <w:ind w:left="4048" w:hanging="360"/>
      </w:pPr>
      <w:rPr>
        <w:rFonts w:ascii="Wingdings" w:hAnsi="Wingdings" w:hint="default"/>
      </w:rPr>
    </w:lvl>
    <w:lvl w:ilvl="6" w:tplc="040E0001" w:tentative="1">
      <w:start w:val="1"/>
      <w:numFmt w:val="bullet"/>
      <w:lvlText w:val=""/>
      <w:lvlJc w:val="left"/>
      <w:pPr>
        <w:ind w:left="4768" w:hanging="360"/>
      </w:pPr>
      <w:rPr>
        <w:rFonts w:ascii="Symbol" w:hAnsi="Symbol" w:hint="default"/>
      </w:rPr>
    </w:lvl>
    <w:lvl w:ilvl="7" w:tplc="040E0003" w:tentative="1">
      <w:start w:val="1"/>
      <w:numFmt w:val="bullet"/>
      <w:lvlText w:val="o"/>
      <w:lvlJc w:val="left"/>
      <w:pPr>
        <w:ind w:left="5488" w:hanging="360"/>
      </w:pPr>
      <w:rPr>
        <w:rFonts w:ascii="Courier New" w:hAnsi="Courier New" w:cs="Courier New" w:hint="default"/>
      </w:rPr>
    </w:lvl>
    <w:lvl w:ilvl="8" w:tplc="040E0005" w:tentative="1">
      <w:start w:val="1"/>
      <w:numFmt w:val="bullet"/>
      <w:lvlText w:val=""/>
      <w:lvlJc w:val="left"/>
      <w:pPr>
        <w:ind w:left="6208" w:hanging="360"/>
      </w:pPr>
      <w:rPr>
        <w:rFonts w:ascii="Wingdings" w:hAnsi="Wingdings" w:hint="default"/>
      </w:rPr>
    </w:lvl>
  </w:abstractNum>
  <w:abstractNum w:abstractNumId="43" w15:restartNumberingAfterBreak="0">
    <w:nsid w:val="76AA20A8"/>
    <w:multiLevelType w:val="multilevel"/>
    <w:tmpl w:val="CF2E97B0"/>
    <w:lvl w:ilvl="0">
      <w:start w:val="4"/>
      <w:numFmt w:val="decimal"/>
      <w:lvlText w:val="%1"/>
      <w:lvlJc w:val="left"/>
      <w:pPr>
        <w:ind w:left="988" w:hanging="432"/>
      </w:pPr>
      <w:rPr>
        <w:rFonts w:cs="Times New Roman"/>
      </w:rPr>
    </w:lvl>
    <w:lvl w:ilvl="1">
      <w:start w:val="1"/>
      <w:numFmt w:val="decimal"/>
      <w:lvlText w:val="%1.%2."/>
      <w:lvlJc w:val="left"/>
      <w:pPr>
        <w:ind w:left="988" w:hanging="432"/>
      </w:pPr>
      <w:rPr>
        <w:rFonts w:ascii="Calibri" w:eastAsia="Times New Roman" w:hAnsi="Calibri" w:cs="Calibri" w:hint="default"/>
        <w:b/>
        <w:color w:val="C0504D"/>
        <w:sz w:val="24"/>
        <w:szCs w:val="24"/>
      </w:rPr>
    </w:lvl>
    <w:lvl w:ilvl="2">
      <w:start w:val="1"/>
      <w:numFmt w:val="bullet"/>
      <w:lvlText w:val="•"/>
      <w:lvlJc w:val="left"/>
      <w:pPr>
        <w:ind w:left="2661" w:hanging="431"/>
      </w:pPr>
    </w:lvl>
    <w:lvl w:ilvl="3">
      <w:start w:val="1"/>
      <w:numFmt w:val="bullet"/>
      <w:lvlText w:val="•"/>
      <w:lvlJc w:val="left"/>
      <w:pPr>
        <w:ind w:left="3501" w:hanging="431"/>
      </w:pPr>
    </w:lvl>
    <w:lvl w:ilvl="4">
      <w:start w:val="1"/>
      <w:numFmt w:val="bullet"/>
      <w:lvlText w:val="•"/>
      <w:lvlJc w:val="left"/>
      <w:pPr>
        <w:ind w:left="4342" w:hanging="432"/>
      </w:pPr>
    </w:lvl>
    <w:lvl w:ilvl="5">
      <w:start w:val="1"/>
      <w:numFmt w:val="bullet"/>
      <w:lvlText w:val="•"/>
      <w:lvlJc w:val="left"/>
      <w:pPr>
        <w:ind w:left="5183" w:hanging="432"/>
      </w:pPr>
    </w:lvl>
    <w:lvl w:ilvl="6">
      <w:start w:val="1"/>
      <w:numFmt w:val="bullet"/>
      <w:lvlText w:val="•"/>
      <w:lvlJc w:val="left"/>
      <w:pPr>
        <w:ind w:left="6023" w:hanging="432"/>
      </w:pPr>
    </w:lvl>
    <w:lvl w:ilvl="7">
      <w:start w:val="1"/>
      <w:numFmt w:val="bullet"/>
      <w:lvlText w:val="•"/>
      <w:lvlJc w:val="left"/>
      <w:pPr>
        <w:ind w:left="6864" w:hanging="432"/>
      </w:pPr>
    </w:lvl>
    <w:lvl w:ilvl="8">
      <w:start w:val="1"/>
      <w:numFmt w:val="bullet"/>
      <w:lvlText w:val="•"/>
      <w:lvlJc w:val="left"/>
      <w:pPr>
        <w:ind w:left="7705" w:hanging="432"/>
      </w:pPr>
    </w:lvl>
  </w:abstractNum>
  <w:abstractNum w:abstractNumId="44" w15:restartNumberingAfterBreak="0">
    <w:nsid w:val="772103A1"/>
    <w:multiLevelType w:val="multilevel"/>
    <w:tmpl w:val="40B4B258"/>
    <w:lvl w:ilvl="0">
      <w:start w:val="1"/>
      <w:numFmt w:val="decimal"/>
      <w:lvlText w:val="%1."/>
      <w:lvlJc w:val="left"/>
      <w:pPr>
        <w:tabs>
          <w:tab w:val="num" w:pos="720"/>
        </w:tabs>
        <w:ind w:left="720" w:hanging="360"/>
      </w:pPr>
      <w:rPr>
        <w:rFonts w:cs="Times New Roman" w:hint="default"/>
        <w:b/>
        <w:u w:val="single"/>
      </w:rPr>
    </w:lvl>
    <w:lvl w:ilvl="1">
      <w:start w:val="1"/>
      <w:numFmt w:val="decimal"/>
      <w:isLgl/>
      <w:lvlText w:val="%1.%2."/>
      <w:lvlJc w:val="left"/>
      <w:pPr>
        <w:tabs>
          <w:tab w:val="num" w:pos="1080"/>
        </w:tabs>
        <w:ind w:left="1080" w:hanging="720"/>
      </w:pPr>
      <w:rPr>
        <w:rFonts w:cs="Times New Roman" w:hint="default"/>
        <w:b/>
      </w:rPr>
    </w:lvl>
    <w:lvl w:ilvl="2">
      <w:start w:val="1"/>
      <w:numFmt w:val="decimal"/>
      <w:isLgl/>
      <w:lvlText w:val="%1.%2.%3."/>
      <w:lvlJc w:val="left"/>
      <w:pPr>
        <w:tabs>
          <w:tab w:val="num" w:pos="1080"/>
        </w:tabs>
        <w:ind w:left="1080" w:hanging="720"/>
      </w:pPr>
      <w:rPr>
        <w:rFonts w:cs="Times New Roman" w:hint="default"/>
        <w:b/>
      </w:rPr>
    </w:lvl>
    <w:lvl w:ilvl="3">
      <w:start w:val="1"/>
      <w:numFmt w:val="decimal"/>
      <w:isLgl/>
      <w:lvlText w:val="%1.%2.%3.%4."/>
      <w:lvlJc w:val="left"/>
      <w:pPr>
        <w:tabs>
          <w:tab w:val="num" w:pos="1440"/>
        </w:tabs>
        <w:ind w:left="1440" w:hanging="1080"/>
      </w:pPr>
      <w:rPr>
        <w:rFonts w:cs="Times New Roman" w:hint="default"/>
        <w:b/>
      </w:rPr>
    </w:lvl>
    <w:lvl w:ilvl="4">
      <w:start w:val="1"/>
      <w:numFmt w:val="decimal"/>
      <w:isLgl/>
      <w:lvlText w:val="%1.%2.%3.%4.%5."/>
      <w:lvlJc w:val="left"/>
      <w:pPr>
        <w:tabs>
          <w:tab w:val="num" w:pos="1800"/>
        </w:tabs>
        <w:ind w:left="1800" w:hanging="1440"/>
      </w:pPr>
      <w:rPr>
        <w:rFonts w:cs="Times New Roman" w:hint="default"/>
        <w:b/>
      </w:rPr>
    </w:lvl>
    <w:lvl w:ilvl="5">
      <w:start w:val="1"/>
      <w:numFmt w:val="decimal"/>
      <w:isLgl/>
      <w:lvlText w:val="%1.%2.%3.%4.%5.%6."/>
      <w:lvlJc w:val="left"/>
      <w:pPr>
        <w:tabs>
          <w:tab w:val="num" w:pos="1800"/>
        </w:tabs>
        <w:ind w:left="1800" w:hanging="1440"/>
      </w:pPr>
      <w:rPr>
        <w:rFonts w:cs="Times New Roman" w:hint="default"/>
        <w:b/>
      </w:rPr>
    </w:lvl>
    <w:lvl w:ilvl="6">
      <w:start w:val="1"/>
      <w:numFmt w:val="decimal"/>
      <w:isLgl/>
      <w:lvlText w:val="%1.%2.%3.%4.%5.%6.%7."/>
      <w:lvlJc w:val="left"/>
      <w:pPr>
        <w:tabs>
          <w:tab w:val="num" w:pos="2160"/>
        </w:tabs>
        <w:ind w:left="2160" w:hanging="1800"/>
      </w:pPr>
      <w:rPr>
        <w:rFonts w:cs="Times New Roman" w:hint="default"/>
        <w:b/>
      </w:rPr>
    </w:lvl>
    <w:lvl w:ilvl="7">
      <w:start w:val="1"/>
      <w:numFmt w:val="decimal"/>
      <w:isLgl/>
      <w:lvlText w:val="%1.%2.%3.%4.%5.%6.%7.%8."/>
      <w:lvlJc w:val="left"/>
      <w:pPr>
        <w:tabs>
          <w:tab w:val="num" w:pos="2160"/>
        </w:tabs>
        <w:ind w:left="2160" w:hanging="1800"/>
      </w:pPr>
      <w:rPr>
        <w:rFonts w:cs="Times New Roman" w:hint="default"/>
        <w:b/>
      </w:rPr>
    </w:lvl>
    <w:lvl w:ilvl="8">
      <w:start w:val="1"/>
      <w:numFmt w:val="decimal"/>
      <w:isLgl/>
      <w:lvlText w:val="%1.%2.%3.%4.%5.%6.%7.%8.%9."/>
      <w:lvlJc w:val="left"/>
      <w:pPr>
        <w:tabs>
          <w:tab w:val="num" w:pos="2520"/>
        </w:tabs>
        <w:ind w:left="2520" w:hanging="2160"/>
      </w:pPr>
      <w:rPr>
        <w:rFonts w:cs="Times New Roman" w:hint="default"/>
        <w:b/>
      </w:rPr>
    </w:lvl>
  </w:abstractNum>
  <w:abstractNum w:abstractNumId="45" w15:restartNumberingAfterBreak="0">
    <w:nsid w:val="772D38D2"/>
    <w:multiLevelType w:val="multilevel"/>
    <w:tmpl w:val="3092B9D2"/>
    <w:lvl w:ilvl="0">
      <w:start w:val="1"/>
      <w:numFmt w:val="bullet"/>
      <w:lvlText w:val="-"/>
      <w:lvlJc w:val="left"/>
      <w:pPr>
        <w:ind w:left="1067" w:hanging="360"/>
      </w:pPr>
      <w:rPr>
        <w:rFonts w:ascii="Times New Roman" w:eastAsia="Times New Roman" w:hAnsi="Times New Roman"/>
        <w:b/>
        <w:sz w:val="24"/>
      </w:rPr>
    </w:lvl>
    <w:lvl w:ilvl="1">
      <w:start w:val="1"/>
      <w:numFmt w:val="bullet"/>
      <w:lvlText w:val="•"/>
      <w:lvlJc w:val="left"/>
      <w:pPr>
        <w:ind w:left="1892" w:hanging="360"/>
      </w:pPr>
    </w:lvl>
    <w:lvl w:ilvl="2">
      <w:start w:val="1"/>
      <w:numFmt w:val="bullet"/>
      <w:lvlText w:val="•"/>
      <w:lvlJc w:val="left"/>
      <w:pPr>
        <w:ind w:left="2725" w:hanging="360"/>
      </w:pPr>
    </w:lvl>
    <w:lvl w:ilvl="3">
      <w:start w:val="1"/>
      <w:numFmt w:val="bullet"/>
      <w:lvlText w:val="•"/>
      <w:lvlJc w:val="left"/>
      <w:pPr>
        <w:ind w:left="3557" w:hanging="360"/>
      </w:pPr>
    </w:lvl>
    <w:lvl w:ilvl="4">
      <w:start w:val="1"/>
      <w:numFmt w:val="bullet"/>
      <w:lvlText w:val="•"/>
      <w:lvlJc w:val="left"/>
      <w:pPr>
        <w:ind w:left="4390" w:hanging="360"/>
      </w:pPr>
    </w:lvl>
    <w:lvl w:ilvl="5">
      <w:start w:val="1"/>
      <w:numFmt w:val="bullet"/>
      <w:lvlText w:val="•"/>
      <w:lvlJc w:val="left"/>
      <w:pPr>
        <w:ind w:left="5223" w:hanging="360"/>
      </w:pPr>
    </w:lvl>
    <w:lvl w:ilvl="6">
      <w:start w:val="1"/>
      <w:numFmt w:val="bullet"/>
      <w:lvlText w:val="•"/>
      <w:lvlJc w:val="left"/>
      <w:pPr>
        <w:ind w:left="6055" w:hanging="360"/>
      </w:pPr>
    </w:lvl>
    <w:lvl w:ilvl="7">
      <w:start w:val="1"/>
      <w:numFmt w:val="bullet"/>
      <w:lvlText w:val="•"/>
      <w:lvlJc w:val="left"/>
      <w:pPr>
        <w:ind w:left="6888" w:hanging="360"/>
      </w:pPr>
    </w:lvl>
    <w:lvl w:ilvl="8">
      <w:start w:val="1"/>
      <w:numFmt w:val="bullet"/>
      <w:lvlText w:val="•"/>
      <w:lvlJc w:val="left"/>
      <w:pPr>
        <w:ind w:left="7721" w:hanging="360"/>
      </w:pPr>
    </w:lvl>
  </w:abstractNum>
  <w:abstractNum w:abstractNumId="46" w15:restartNumberingAfterBreak="0">
    <w:nsid w:val="7CB1689E"/>
    <w:multiLevelType w:val="hybridMultilevel"/>
    <w:tmpl w:val="F68040E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014259021">
    <w:abstractNumId w:val="0"/>
  </w:num>
  <w:num w:numId="2" w16cid:durableId="23409386">
    <w:abstractNumId w:val="18"/>
  </w:num>
  <w:num w:numId="3" w16cid:durableId="1562475079">
    <w:abstractNumId w:val="21"/>
  </w:num>
  <w:num w:numId="4" w16cid:durableId="217984573">
    <w:abstractNumId w:val="27"/>
  </w:num>
  <w:num w:numId="5" w16cid:durableId="27068409">
    <w:abstractNumId w:val="23"/>
  </w:num>
  <w:num w:numId="6" w16cid:durableId="1107968592">
    <w:abstractNumId w:val="11"/>
  </w:num>
  <w:num w:numId="7" w16cid:durableId="1051924255">
    <w:abstractNumId w:val="16"/>
  </w:num>
  <w:num w:numId="8" w16cid:durableId="1763600616">
    <w:abstractNumId w:val="24"/>
  </w:num>
  <w:num w:numId="9" w16cid:durableId="2019380826">
    <w:abstractNumId w:val="35"/>
  </w:num>
  <w:num w:numId="10" w16cid:durableId="251403769">
    <w:abstractNumId w:val="28"/>
  </w:num>
  <w:num w:numId="11" w16cid:durableId="1424646526">
    <w:abstractNumId w:val="12"/>
  </w:num>
  <w:num w:numId="12" w16cid:durableId="2146653768">
    <w:abstractNumId w:val="26"/>
  </w:num>
  <w:num w:numId="13" w16cid:durableId="1641956605">
    <w:abstractNumId w:val="4"/>
  </w:num>
  <w:num w:numId="14" w16cid:durableId="1745104001">
    <w:abstractNumId w:val="22"/>
  </w:num>
  <w:num w:numId="15" w16cid:durableId="1560281455">
    <w:abstractNumId w:val="14"/>
  </w:num>
  <w:num w:numId="16" w16cid:durableId="1705790754">
    <w:abstractNumId w:val="43"/>
  </w:num>
  <w:num w:numId="17" w16cid:durableId="306933818">
    <w:abstractNumId w:val="19"/>
  </w:num>
  <w:num w:numId="18" w16cid:durableId="1386640924">
    <w:abstractNumId w:val="2"/>
  </w:num>
  <w:num w:numId="19" w16cid:durableId="1255822862">
    <w:abstractNumId w:val="17"/>
  </w:num>
  <w:num w:numId="20" w16cid:durableId="831069026">
    <w:abstractNumId w:val="7"/>
  </w:num>
  <w:num w:numId="21" w16cid:durableId="300620610">
    <w:abstractNumId w:val="9"/>
  </w:num>
  <w:num w:numId="22" w16cid:durableId="60368209">
    <w:abstractNumId w:val="38"/>
  </w:num>
  <w:num w:numId="23" w16cid:durableId="74206878">
    <w:abstractNumId w:val="34"/>
  </w:num>
  <w:num w:numId="24" w16cid:durableId="1167135784">
    <w:abstractNumId w:val="41"/>
  </w:num>
  <w:num w:numId="25" w16cid:durableId="1082530446">
    <w:abstractNumId w:val="45"/>
  </w:num>
  <w:num w:numId="26" w16cid:durableId="565800089">
    <w:abstractNumId w:val="5"/>
  </w:num>
  <w:num w:numId="27" w16cid:durableId="2124685681">
    <w:abstractNumId w:val="33"/>
  </w:num>
  <w:num w:numId="28" w16cid:durableId="2026519377">
    <w:abstractNumId w:val="20"/>
  </w:num>
  <w:num w:numId="29" w16cid:durableId="1965698657">
    <w:abstractNumId w:val="6"/>
  </w:num>
  <w:num w:numId="30" w16cid:durableId="1090663608">
    <w:abstractNumId w:val="25"/>
  </w:num>
  <w:num w:numId="31" w16cid:durableId="851796428">
    <w:abstractNumId w:val="29"/>
  </w:num>
  <w:num w:numId="32" w16cid:durableId="951277556">
    <w:abstractNumId w:val="8"/>
  </w:num>
  <w:num w:numId="33" w16cid:durableId="373504873">
    <w:abstractNumId w:val="13"/>
  </w:num>
  <w:num w:numId="34" w16cid:durableId="3676692">
    <w:abstractNumId w:val="30"/>
  </w:num>
  <w:num w:numId="35" w16cid:durableId="945426265">
    <w:abstractNumId w:val="39"/>
  </w:num>
  <w:num w:numId="36" w16cid:durableId="740099891">
    <w:abstractNumId w:val="40"/>
  </w:num>
  <w:num w:numId="37" w16cid:durableId="1100298791">
    <w:abstractNumId w:val="46"/>
  </w:num>
  <w:num w:numId="38" w16cid:durableId="1385788443">
    <w:abstractNumId w:val="3"/>
  </w:num>
  <w:num w:numId="39" w16cid:durableId="1940985085">
    <w:abstractNumId w:val="44"/>
  </w:num>
  <w:num w:numId="40" w16cid:durableId="1458596765">
    <w:abstractNumId w:val="31"/>
  </w:num>
  <w:num w:numId="41" w16cid:durableId="605503471">
    <w:abstractNumId w:val="15"/>
  </w:num>
  <w:num w:numId="42" w16cid:durableId="70740334">
    <w:abstractNumId w:val="37"/>
  </w:num>
  <w:num w:numId="43" w16cid:durableId="5557765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43726756">
    <w:abstractNumId w:val="10"/>
  </w:num>
  <w:num w:numId="45" w16cid:durableId="133715670">
    <w:abstractNumId w:val="42"/>
  </w:num>
  <w:num w:numId="46" w16cid:durableId="704910577">
    <w:abstractNumId w:val="32"/>
  </w:num>
  <w:num w:numId="47" w16cid:durableId="376705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1F6"/>
    <w:rsid w:val="00020B80"/>
    <w:rsid w:val="00021FE7"/>
    <w:rsid w:val="00027836"/>
    <w:rsid w:val="00030E98"/>
    <w:rsid w:val="000347B7"/>
    <w:rsid w:val="00037BDF"/>
    <w:rsid w:val="0006333A"/>
    <w:rsid w:val="0008573B"/>
    <w:rsid w:val="000D1F3C"/>
    <w:rsid w:val="000D54CB"/>
    <w:rsid w:val="001039CF"/>
    <w:rsid w:val="00117222"/>
    <w:rsid w:val="00117713"/>
    <w:rsid w:val="00123A01"/>
    <w:rsid w:val="00125EDA"/>
    <w:rsid w:val="00131CB8"/>
    <w:rsid w:val="00133183"/>
    <w:rsid w:val="00133280"/>
    <w:rsid w:val="001355B4"/>
    <w:rsid w:val="0014098C"/>
    <w:rsid w:val="00154F27"/>
    <w:rsid w:val="00156F0A"/>
    <w:rsid w:val="00162E7D"/>
    <w:rsid w:val="00172961"/>
    <w:rsid w:val="00173E3F"/>
    <w:rsid w:val="00184102"/>
    <w:rsid w:val="001860D0"/>
    <w:rsid w:val="0019527B"/>
    <w:rsid w:val="00195974"/>
    <w:rsid w:val="00197A05"/>
    <w:rsid w:val="001C3907"/>
    <w:rsid w:val="001C5690"/>
    <w:rsid w:val="001E1DEB"/>
    <w:rsid w:val="001E2145"/>
    <w:rsid w:val="00205609"/>
    <w:rsid w:val="002153EC"/>
    <w:rsid w:val="00215AB1"/>
    <w:rsid w:val="00220BBC"/>
    <w:rsid w:val="0022128D"/>
    <w:rsid w:val="00232985"/>
    <w:rsid w:val="00233B6C"/>
    <w:rsid w:val="002510F7"/>
    <w:rsid w:val="00263760"/>
    <w:rsid w:val="00264A03"/>
    <w:rsid w:val="00265309"/>
    <w:rsid w:val="00280ECE"/>
    <w:rsid w:val="002824FC"/>
    <w:rsid w:val="00282A78"/>
    <w:rsid w:val="00283DDC"/>
    <w:rsid w:val="0029774F"/>
    <w:rsid w:val="002A11A6"/>
    <w:rsid w:val="002A166C"/>
    <w:rsid w:val="002B176A"/>
    <w:rsid w:val="002B38A2"/>
    <w:rsid w:val="002E05D7"/>
    <w:rsid w:val="002F07D3"/>
    <w:rsid w:val="00302233"/>
    <w:rsid w:val="00312122"/>
    <w:rsid w:val="0031668D"/>
    <w:rsid w:val="00316CEE"/>
    <w:rsid w:val="00321273"/>
    <w:rsid w:val="0032373E"/>
    <w:rsid w:val="0037572C"/>
    <w:rsid w:val="00382BA4"/>
    <w:rsid w:val="0039011A"/>
    <w:rsid w:val="003A6E3C"/>
    <w:rsid w:val="003B1C2B"/>
    <w:rsid w:val="003C0712"/>
    <w:rsid w:val="003D575C"/>
    <w:rsid w:val="003E77FB"/>
    <w:rsid w:val="003F0E85"/>
    <w:rsid w:val="003F277C"/>
    <w:rsid w:val="003F344A"/>
    <w:rsid w:val="003F524E"/>
    <w:rsid w:val="003F79A5"/>
    <w:rsid w:val="00407AC1"/>
    <w:rsid w:val="004419B1"/>
    <w:rsid w:val="00447911"/>
    <w:rsid w:val="00460DDB"/>
    <w:rsid w:val="00474842"/>
    <w:rsid w:val="00477BA2"/>
    <w:rsid w:val="004908E8"/>
    <w:rsid w:val="00493BDB"/>
    <w:rsid w:val="00497ABD"/>
    <w:rsid w:val="004B1045"/>
    <w:rsid w:val="004B4742"/>
    <w:rsid w:val="004C2155"/>
    <w:rsid w:val="004C3357"/>
    <w:rsid w:val="004C4978"/>
    <w:rsid w:val="004E1000"/>
    <w:rsid w:val="004F0DAA"/>
    <w:rsid w:val="004F4A3A"/>
    <w:rsid w:val="00500D11"/>
    <w:rsid w:val="005029B6"/>
    <w:rsid w:val="0051017B"/>
    <w:rsid w:val="00515B7F"/>
    <w:rsid w:val="005230A6"/>
    <w:rsid w:val="00527715"/>
    <w:rsid w:val="00545AEA"/>
    <w:rsid w:val="00547048"/>
    <w:rsid w:val="00551495"/>
    <w:rsid w:val="0055443A"/>
    <w:rsid w:val="00556EFF"/>
    <w:rsid w:val="005613F1"/>
    <w:rsid w:val="0057028C"/>
    <w:rsid w:val="00571D4E"/>
    <w:rsid w:val="00573A7E"/>
    <w:rsid w:val="00576039"/>
    <w:rsid w:val="00576126"/>
    <w:rsid w:val="005A2CE9"/>
    <w:rsid w:val="005A2E92"/>
    <w:rsid w:val="005A693A"/>
    <w:rsid w:val="005C4BC4"/>
    <w:rsid w:val="005D554C"/>
    <w:rsid w:val="005F38FC"/>
    <w:rsid w:val="00624829"/>
    <w:rsid w:val="006402BA"/>
    <w:rsid w:val="006441E2"/>
    <w:rsid w:val="006655FB"/>
    <w:rsid w:val="0067053F"/>
    <w:rsid w:val="006764DE"/>
    <w:rsid w:val="006819DF"/>
    <w:rsid w:val="006B147B"/>
    <w:rsid w:val="006B29B1"/>
    <w:rsid w:val="006B4495"/>
    <w:rsid w:val="006B5C2A"/>
    <w:rsid w:val="006C441F"/>
    <w:rsid w:val="006C6C59"/>
    <w:rsid w:val="006D42EB"/>
    <w:rsid w:val="006D5BBA"/>
    <w:rsid w:val="006E1D32"/>
    <w:rsid w:val="006E2CAC"/>
    <w:rsid w:val="007013F5"/>
    <w:rsid w:val="007041BD"/>
    <w:rsid w:val="0071713D"/>
    <w:rsid w:val="0072229C"/>
    <w:rsid w:val="00734A4A"/>
    <w:rsid w:val="0074518F"/>
    <w:rsid w:val="00772F21"/>
    <w:rsid w:val="007B2602"/>
    <w:rsid w:val="007C11F6"/>
    <w:rsid w:val="007C36CE"/>
    <w:rsid w:val="007D2C38"/>
    <w:rsid w:val="007D4EB7"/>
    <w:rsid w:val="007D725C"/>
    <w:rsid w:val="007E5AB8"/>
    <w:rsid w:val="007F7C56"/>
    <w:rsid w:val="0081311D"/>
    <w:rsid w:val="00823A53"/>
    <w:rsid w:val="00825F98"/>
    <w:rsid w:val="00833A2F"/>
    <w:rsid w:val="00835BFD"/>
    <w:rsid w:val="00865B2E"/>
    <w:rsid w:val="008805C4"/>
    <w:rsid w:val="00890442"/>
    <w:rsid w:val="008910B6"/>
    <w:rsid w:val="008B51AF"/>
    <w:rsid w:val="008B66E6"/>
    <w:rsid w:val="008C0F01"/>
    <w:rsid w:val="008C12DC"/>
    <w:rsid w:val="008D08E9"/>
    <w:rsid w:val="008D0A2F"/>
    <w:rsid w:val="008D2263"/>
    <w:rsid w:val="008D6BCC"/>
    <w:rsid w:val="00903145"/>
    <w:rsid w:val="0091669D"/>
    <w:rsid w:val="00927803"/>
    <w:rsid w:val="0093013A"/>
    <w:rsid w:val="009343D5"/>
    <w:rsid w:val="0093571A"/>
    <w:rsid w:val="009401B0"/>
    <w:rsid w:val="009539F3"/>
    <w:rsid w:val="009550A9"/>
    <w:rsid w:val="00963B7F"/>
    <w:rsid w:val="0098026A"/>
    <w:rsid w:val="009B4D67"/>
    <w:rsid w:val="009B52F0"/>
    <w:rsid w:val="009B71B4"/>
    <w:rsid w:val="009C71C1"/>
    <w:rsid w:val="009C7C6E"/>
    <w:rsid w:val="009D7AD9"/>
    <w:rsid w:val="009E505E"/>
    <w:rsid w:val="009F4355"/>
    <w:rsid w:val="00A13D19"/>
    <w:rsid w:val="00A21F41"/>
    <w:rsid w:val="00A33DC6"/>
    <w:rsid w:val="00A3551F"/>
    <w:rsid w:val="00A36A77"/>
    <w:rsid w:val="00A42C75"/>
    <w:rsid w:val="00A47389"/>
    <w:rsid w:val="00A517F7"/>
    <w:rsid w:val="00A57D2D"/>
    <w:rsid w:val="00AA5CF3"/>
    <w:rsid w:val="00AB01E5"/>
    <w:rsid w:val="00AB591C"/>
    <w:rsid w:val="00AB5B13"/>
    <w:rsid w:val="00AB5D9F"/>
    <w:rsid w:val="00AC6FB8"/>
    <w:rsid w:val="00AD4293"/>
    <w:rsid w:val="00AE37E1"/>
    <w:rsid w:val="00AF0608"/>
    <w:rsid w:val="00AF41A2"/>
    <w:rsid w:val="00B07230"/>
    <w:rsid w:val="00B115A6"/>
    <w:rsid w:val="00B350DC"/>
    <w:rsid w:val="00B361A5"/>
    <w:rsid w:val="00B42A75"/>
    <w:rsid w:val="00B438CE"/>
    <w:rsid w:val="00B53BA7"/>
    <w:rsid w:val="00B64B2C"/>
    <w:rsid w:val="00B6511D"/>
    <w:rsid w:val="00B80E01"/>
    <w:rsid w:val="00B81BD7"/>
    <w:rsid w:val="00B83E45"/>
    <w:rsid w:val="00B92A3C"/>
    <w:rsid w:val="00B92B38"/>
    <w:rsid w:val="00B9549A"/>
    <w:rsid w:val="00B97D68"/>
    <w:rsid w:val="00BD1F86"/>
    <w:rsid w:val="00BF1BB3"/>
    <w:rsid w:val="00C27F45"/>
    <w:rsid w:val="00C308B2"/>
    <w:rsid w:val="00C430AE"/>
    <w:rsid w:val="00C545D7"/>
    <w:rsid w:val="00C60C55"/>
    <w:rsid w:val="00C615F0"/>
    <w:rsid w:val="00C75D9A"/>
    <w:rsid w:val="00C86DC4"/>
    <w:rsid w:val="00C9301F"/>
    <w:rsid w:val="00CA0788"/>
    <w:rsid w:val="00CA206D"/>
    <w:rsid w:val="00CB45B3"/>
    <w:rsid w:val="00CC21DA"/>
    <w:rsid w:val="00CF01D6"/>
    <w:rsid w:val="00CF5A74"/>
    <w:rsid w:val="00D07359"/>
    <w:rsid w:val="00D11645"/>
    <w:rsid w:val="00D21684"/>
    <w:rsid w:val="00D21CBB"/>
    <w:rsid w:val="00D30509"/>
    <w:rsid w:val="00D33F54"/>
    <w:rsid w:val="00D37839"/>
    <w:rsid w:val="00D5366F"/>
    <w:rsid w:val="00D54FF2"/>
    <w:rsid w:val="00D573FF"/>
    <w:rsid w:val="00D6018C"/>
    <w:rsid w:val="00D622EE"/>
    <w:rsid w:val="00D671C4"/>
    <w:rsid w:val="00D67AF0"/>
    <w:rsid w:val="00DA1115"/>
    <w:rsid w:val="00DC06A3"/>
    <w:rsid w:val="00DD4F6C"/>
    <w:rsid w:val="00DD508B"/>
    <w:rsid w:val="00DE5A02"/>
    <w:rsid w:val="00DF1AC6"/>
    <w:rsid w:val="00DF3C3A"/>
    <w:rsid w:val="00DF5253"/>
    <w:rsid w:val="00E206B1"/>
    <w:rsid w:val="00E253A1"/>
    <w:rsid w:val="00E371C7"/>
    <w:rsid w:val="00E372B0"/>
    <w:rsid w:val="00E37A76"/>
    <w:rsid w:val="00E52AC5"/>
    <w:rsid w:val="00E61BFC"/>
    <w:rsid w:val="00E64F6C"/>
    <w:rsid w:val="00E77585"/>
    <w:rsid w:val="00E92B92"/>
    <w:rsid w:val="00EB0352"/>
    <w:rsid w:val="00EC5D33"/>
    <w:rsid w:val="00EF09FC"/>
    <w:rsid w:val="00F0503F"/>
    <w:rsid w:val="00F13F98"/>
    <w:rsid w:val="00F50033"/>
    <w:rsid w:val="00F5194E"/>
    <w:rsid w:val="00F63B45"/>
    <w:rsid w:val="00F82B55"/>
    <w:rsid w:val="00F93F27"/>
    <w:rsid w:val="00FB6E42"/>
    <w:rsid w:val="00FB7311"/>
    <w:rsid w:val="00FE5062"/>
    <w:rsid w:val="00FF7A52"/>
    <w:rsid w:val="00FF7F10"/>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F98A10"/>
  <w15:docId w15:val="{41201309-2502-4BDB-9892-6CA4CC8E4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2"/>
        <w:szCs w:val="22"/>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47911"/>
    <w:pPr>
      <w:widowControl w:val="0"/>
    </w:pPr>
  </w:style>
  <w:style w:type="paragraph" w:styleId="Cmsor1">
    <w:name w:val="heading 1"/>
    <w:basedOn w:val="Norml1"/>
    <w:next w:val="Norml1"/>
    <w:link w:val="Cmsor1Char"/>
    <w:uiPriority w:val="99"/>
    <w:qFormat/>
    <w:rsid w:val="007C11F6"/>
    <w:pPr>
      <w:ind w:left="556" w:hanging="360"/>
      <w:outlineLvl w:val="0"/>
    </w:pPr>
    <w:rPr>
      <w:b/>
      <w:sz w:val="24"/>
      <w:szCs w:val="24"/>
    </w:rPr>
  </w:style>
  <w:style w:type="paragraph" w:styleId="Cmsor2">
    <w:name w:val="heading 2"/>
    <w:basedOn w:val="Norml1"/>
    <w:next w:val="Norml1"/>
    <w:link w:val="Cmsor2Char"/>
    <w:uiPriority w:val="99"/>
    <w:qFormat/>
    <w:rsid w:val="007C11F6"/>
    <w:pPr>
      <w:keepNext/>
      <w:keepLines/>
      <w:spacing w:before="360" w:after="80"/>
      <w:outlineLvl w:val="1"/>
    </w:pPr>
    <w:rPr>
      <w:b/>
      <w:sz w:val="36"/>
      <w:szCs w:val="36"/>
    </w:rPr>
  </w:style>
  <w:style w:type="paragraph" w:styleId="Cmsor3">
    <w:name w:val="heading 3"/>
    <w:basedOn w:val="Norml1"/>
    <w:next w:val="Norml1"/>
    <w:link w:val="Cmsor3Char"/>
    <w:uiPriority w:val="99"/>
    <w:qFormat/>
    <w:rsid w:val="007C11F6"/>
    <w:pPr>
      <w:keepNext/>
      <w:keepLines/>
      <w:spacing w:before="280" w:after="80"/>
      <w:outlineLvl w:val="2"/>
    </w:pPr>
    <w:rPr>
      <w:b/>
      <w:sz w:val="28"/>
      <w:szCs w:val="28"/>
    </w:rPr>
  </w:style>
  <w:style w:type="paragraph" w:styleId="Cmsor4">
    <w:name w:val="heading 4"/>
    <w:basedOn w:val="Norml1"/>
    <w:next w:val="Norml1"/>
    <w:link w:val="Cmsor4Char"/>
    <w:uiPriority w:val="99"/>
    <w:qFormat/>
    <w:rsid w:val="007C11F6"/>
    <w:pPr>
      <w:keepNext/>
      <w:keepLines/>
      <w:spacing w:before="240" w:after="40"/>
      <w:outlineLvl w:val="3"/>
    </w:pPr>
    <w:rPr>
      <w:b/>
      <w:sz w:val="24"/>
      <w:szCs w:val="24"/>
    </w:rPr>
  </w:style>
  <w:style w:type="paragraph" w:styleId="Cmsor5">
    <w:name w:val="heading 5"/>
    <w:basedOn w:val="Norml1"/>
    <w:next w:val="Norml1"/>
    <w:link w:val="Cmsor5Char"/>
    <w:uiPriority w:val="99"/>
    <w:qFormat/>
    <w:rsid w:val="007C11F6"/>
    <w:pPr>
      <w:keepNext/>
      <w:keepLines/>
      <w:spacing w:before="220" w:after="40"/>
      <w:outlineLvl w:val="4"/>
    </w:pPr>
    <w:rPr>
      <w:b/>
    </w:rPr>
  </w:style>
  <w:style w:type="paragraph" w:styleId="Cmsor6">
    <w:name w:val="heading 6"/>
    <w:basedOn w:val="Norml1"/>
    <w:next w:val="Norml1"/>
    <w:link w:val="Cmsor6Char"/>
    <w:uiPriority w:val="99"/>
    <w:qFormat/>
    <w:rsid w:val="007C11F6"/>
    <w:pPr>
      <w:keepNext/>
      <w:keepLines/>
      <w:spacing w:before="200" w:after="40"/>
      <w:outlineLvl w:val="5"/>
    </w:pPr>
    <w:rPr>
      <w:b/>
      <w:sz w:val="20"/>
      <w:szCs w:val="20"/>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A46BF8"/>
    <w:rPr>
      <w:rFonts w:asciiTheme="majorHAnsi" w:eastAsiaTheme="majorEastAsia" w:hAnsiTheme="majorHAnsi" w:cstheme="majorBidi"/>
      <w:b/>
      <w:bCs/>
      <w:kern w:val="32"/>
      <w:sz w:val="32"/>
      <w:szCs w:val="32"/>
    </w:rPr>
  </w:style>
  <w:style w:type="character" w:customStyle="1" w:styleId="Cmsor2Char">
    <w:name w:val="Címsor 2 Char"/>
    <w:basedOn w:val="Bekezdsalapbettpusa"/>
    <w:link w:val="Cmsor2"/>
    <w:uiPriority w:val="9"/>
    <w:semiHidden/>
    <w:rsid w:val="00A46BF8"/>
    <w:rPr>
      <w:rFonts w:asciiTheme="majorHAnsi" w:eastAsiaTheme="majorEastAsia" w:hAnsiTheme="majorHAnsi" w:cstheme="majorBidi"/>
      <w:b/>
      <w:bCs/>
      <w:i/>
      <w:iCs/>
      <w:sz w:val="28"/>
      <w:szCs w:val="28"/>
    </w:rPr>
  </w:style>
  <w:style w:type="character" w:customStyle="1" w:styleId="Cmsor3Char">
    <w:name w:val="Címsor 3 Char"/>
    <w:basedOn w:val="Bekezdsalapbettpusa"/>
    <w:link w:val="Cmsor3"/>
    <w:uiPriority w:val="9"/>
    <w:semiHidden/>
    <w:rsid w:val="00A46BF8"/>
    <w:rPr>
      <w:rFonts w:asciiTheme="majorHAnsi" w:eastAsiaTheme="majorEastAsia" w:hAnsiTheme="majorHAnsi" w:cstheme="majorBidi"/>
      <w:b/>
      <w:bCs/>
      <w:sz w:val="26"/>
      <w:szCs w:val="26"/>
    </w:rPr>
  </w:style>
  <w:style w:type="character" w:customStyle="1" w:styleId="Cmsor4Char">
    <w:name w:val="Címsor 4 Char"/>
    <w:basedOn w:val="Bekezdsalapbettpusa"/>
    <w:link w:val="Cmsor4"/>
    <w:uiPriority w:val="9"/>
    <w:semiHidden/>
    <w:rsid w:val="00A46BF8"/>
    <w:rPr>
      <w:rFonts w:asciiTheme="minorHAnsi" w:eastAsiaTheme="minorEastAsia" w:hAnsiTheme="minorHAnsi" w:cstheme="minorBidi"/>
      <w:b/>
      <w:bCs/>
      <w:sz w:val="28"/>
      <w:szCs w:val="28"/>
    </w:rPr>
  </w:style>
  <w:style w:type="character" w:customStyle="1" w:styleId="Cmsor5Char">
    <w:name w:val="Címsor 5 Char"/>
    <w:basedOn w:val="Bekezdsalapbettpusa"/>
    <w:link w:val="Cmsor5"/>
    <w:uiPriority w:val="9"/>
    <w:semiHidden/>
    <w:rsid w:val="00A46BF8"/>
    <w:rPr>
      <w:rFonts w:asciiTheme="minorHAnsi" w:eastAsiaTheme="minorEastAsia" w:hAnsiTheme="minorHAnsi" w:cstheme="minorBidi"/>
      <w:b/>
      <w:bCs/>
      <w:i/>
      <w:iCs/>
      <w:sz w:val="26"/>
      <w:szCs w:val="26"/>
    </w:rPr>
  </w:style>
  <w:style w:type="character" w:customStyle="1" w:styleId="Cmsor6Char">
    <w:name w:val="Címsor 6 Char"/>
    <w:basedOn w:val="Bekezdsalapbettpusa"/>
    <w:link w:val="Cmsor6"/>
    <w:uiPriority w:val="9"/>
    <w:semiHidden/>
    <w:rsid w:val="00A46BF8"/>
    <w:rPr>
      <w:rFonts w:asciiTheme="minorHAnsi" w:eastAsiaTheme="minorEastAsia" w:hAnsiTheme="minorHAnsi" w:cstheme="minorBidi"/>
      <w:b/>
      <w:bCs/>
    </w:rPr>
  </w:style>
  <w:style w:type="paragraph" w:customStyle="1" w:styleId="Norml1">
    <w:name w:val="Normál1"/>
    <w:uiPriority w:val="99"/>
    <w:rsid w:val="007C11F6"/>
    <w:pPr>
      <w:widowControl w:val="0"/>
    </w:pPr>
  </w:style>
  <w:style w:type="table" w:customStyle="1" w:styleId="TableNormal1">
    <w:name w:val="Table Normal1"/>
    <w:uiPriority w:val="99"/>
    <w:rsid w:val="007C11F6"/>
    <w:pPr>
      <w:widowControl w:val="0"/>
    </w:pPr>
    <w:tblPr>
      <w:tblCellMar>
        <w:top w:w="0" w:type="dxa"/>
        <w:left w:w="0" w:type="dxa"/>
        <w:bottom w:w="0" w:type="dxa"/>
        <w:right w:w="0" w:type="dxa"/>
      </w:tblCellMar>
    </w:tblPr>
  </w:style>
  <w:style w:type="paragraph" w:styleId="Cm">
    <w:name w:val="Title"/>
    <w:basedOn w:val="Norml1"/>
    <w:next w:val="Norml1"/>
    <w:link w:val="CmChar"/>
    <w:uiPriority w:val="99"/>
    <w:qFormat/>
    <w:rsid w:val="007C11F6"/>
    <w:pPr>
      <w:keepNext/>
      <w:keepLines/>
      <w:spacing w:before="480" w:after="120"/>
    </w:pPr>
    <w:rPr>
      <w:b/>
      <w:sz w:val="72"/>
      <w:szCs w:val="72"/>
    </w:rPr>
  </w:style>
  <w:style w:type="character" w:customStyle="1" w:styleId="CmChar">
    <w:name w:val="Cím Char"/>
    <w:basedOn w:val="Bekezdsalapbettpusa"/>
    <w:link w:val="Cm"/>
    <w:uiPriority w:val="10"/>
    <w:rsid w:val="00A46BF8"/>
    <w:rPr>
      <w:rFonts w:asciiTheme="majorHAnsi" w:eastAsiaTheme="majorEastAsia" w:hAnsiTheme="majorHAnsi" w:cstheme="majorBidi"/>
      <w:b/>
      <w:bCs/>
      <w:kern w:val="28"/>
      <w:sz w:val="32"/>
      <w:szCs w:val="32"/>
    </w:rPr>
  </w:style>
  <w:style w:type="paragraph" w:styleId="Alcm">
    <w:name w:val="Subtitle"/>
    <w:basedOn w:val="Norml1"/>
    <w:next w:val="Norml1"/>
    <w:link w:val="AlcmChar"/>
    <w:uiPriority w:val="99"/>
    <w:qFormat/>
    <w:rsid w:val="007C11F6"/>
    <w:pPr>
      <w:keepNext/>
      <w:keepLines/>
      <w:spacing w:before="360" w:after="80"/>
    </w:pPr>
    <w:rPr>
      <w:i/>
      <w:color w:val="666666"/>
      <w:sz w:val="48"/>
      <w:szCs w:val="48"/>
    </w:rPr>
  </w:style>
  <w:style w:type="character" w:customStyle="1" w:styleId="AlcmChar">
    <w:name w:val="Alcím Char"/>
    <w:basedOn w:val="Bekezdsalapbettpusa"/>
    <w:link w:val="Alcm"/>
    <w:uiPriority w:val="11"/>
    <w:rsid w:val="00A46BF8"/>
    <w:rPr>
      <w:rFonts w:asciiTheme="majorHAnsi" w:eastAsiaTheme="majorEastAsia" w:hAnsiTheme="majorHAnsi" w:cstheme="majorBidi"/>
      <w:sz w:val="24"/>
      <w:szCs w:val="24"/>
    </w:rPr>
  </w:style>
  <w:style w:type="table" w:customStyle="1" w:styleId="Stlus">
    <w:name w:val="Stílus"/>
    <w:basedOn w:val="TableNormal1"/>
    <w:uiPriority w:val="99"/>
    <w:rsid w:val="007C11F6"/>
    <w:tblPr>
      <w:tblStyleRowBandSize w:val="1"/>
      <w:tblStyleColBandSize w:val="1"/>
    </w:tblPr>
  </w:style>
  <w:style w:type="table" w:customStyle="1" w:styleId="Stlus4">
    <w:name w:val="Stílus4"/>
    <w:basedOn w:val="TableNormal1"/>
    <w:uiPriority w:val="99"/>
    <w:rsid w:val="007C11F6"/>
    <w:tblPr>
      <w:tblStyleRowBandSize w:val="1"/>
      <w:tblStyleColBandSize w:val="1"/>
    </w:tblPr>
  </w:style>
  <w:style w:type="table" w:customStyle="1" w:styleId="Stlus3">
    <w:name w:val="Stílus3"/>
    <w:basedOn w:val="TableNormal1"/>
    <w:uiPriority w:val="99"/>
    <w:rsid w:val="007C11F6"/>
    <w:tblPr>
      <w:tblStyleRowBandSize w:val="1"/>
      <w:tblStyleColBandSize w:val="1"/>
    </w:tblPr>
  </w:style>
  <w:style w:type="table" w:customStyle="1" w:styleId="Stlus2">
    <w:name w:val="Stílus2"/>
    <w:basedOn w:val="TableNormal1"/>
    <w:uiPriority w:val="99"/>
    <w:rsid w:val="007C11F6"/>
    <w:tblPr>
      <w:tblStyleRowBandSize w:val="1"/>
      <w:tblStyleColBandSize w:val="1"/>
    </w:tblPr>
  </w:style>
  <w:style w:type="table" w:customStyle="1" w:styleId="Stlus1">
    <w:name w:val="Stílus1"/>
    <w:basedOn w:val="TableNormal1"/>
    <w:uiPriority w:val="99"/>
    <w:rsid w:val="007C11F6"/>
    <w:tblPr>
      <w:tblStyleRowBandSize w:val="1"/>
      <w:tblStyleColBandSize w:val="1"/>
    </w:tblPr>
  </w:style>
  <w:style w:type="paragraph" w:styleId="Buborkszveg">
    <w:name w:val="Balloon Text"/>
    <w:basedOn w:val="Norml"/>
    <w:link w:val="BuborkszvegChar"/>
    <w:uiPriority w:val="99"/>
    <w:semiHidden/>
    <w:rsid w:val="00E37A76"/>
    <w:rPr>
      <w:rFonts w:ascii="Tahoma" w:hAnsi="Tahoma" w:cs="Tahoma"/>
      <w:sz w:val="16"/>
      <w:szCs w:val="16"/>
    </w:rPr>
  </w:style>
  <w:style w:type="character" w:customStyle="1" w:styleId="BuborkszvegChar">
    <w:name w:val="Buborékszöveg Char"/>
    <w:basedOn w:val="Bekezdsalapbettpusa"/>
    <w:link w:val="Buborkszveg"/>
    <w:uiPriority w:val="99"/>
    <w:semiHidden/>
    <w:locked/>
    <w:rsid w:val="00E37A76"/>
    <w:rPr>
      <w:rFonts w:ascii="Tahoma" w:hAnsi="Tahoma" w:cs="Tahoma"/>
      <w:sz w:val="16"/>
      <w:szCs w:val="16"/>
    </w:rPr>
  </w:style>
  <w:style w:type="paragraph" w:styleId="Listaszerbekezds">
    <w:name w:val="List Paragraph"/>
    <w:basedOn w:val="Norml"/>
    <w:uiPriority w:val="34"/>
    <w:qFormat/>
    <w:rsid w:val="00A47389"/>
    <w:pPr>
      <w:ind w:left="720"/>
      <w:contextualSpacing/>
    </w:pPr>
  </w:style>
  <w:style w:type="character" w:styleId="Hiperhivatkozs">
    <w:name w:val="Hyperlink"/>
    <w:basedOn w:val="Bekezdsalapbettpusa"/>
    <w:uiPriority w:val="99"/>
    <w:rsid w:val="008C0F01"/>
    <w:rPr>
      <w:rFonts w:cs="Times New Roman"/>
      <w:color w:val="0000FF"/>
      <w:u w:val="single"/>
    </w:rPr>
  </w:style>
  <w:style w:type="character" w:customStyle="1" w:styleId="Feloldatlanmegemlts1">
    <w:name w:val="Feloldatlan megemlítés1"/>
    <w:basedOn w:val="Bekezdsalapbettpusa"/>
    <w:uiPriority w:val="99"/>
    <w:semiHidden/>
    <w:rsid w:val="007D725C"/>
    <w:rPr>
      <w:rFonts w:cs="Times New Roman"/>
      <w:color w:val="605E5C"/>
      <w:shd w:val="clear" w:color="auto" w:fill="E1DFDD"/>
    </w:rPr>
  </w:style>
  <w:style w:type="paragraph" w:styleId="lfej">
    <w:name w:val="header"/>
    <w:basedOn w:val="Norml"/>
    <w:link w:val="lfejChar"/>
    <w:uiPriority w:val="99"/>
    <w:rsid w:val="008805C4"/>
    <w:pPr>
      <w:tabs>
        <w:tab w:val="center" w:pos="4536"/>
        <w:tab w:val="right" w:pos="9072"/>
      </w:tabs>
    </w:pPr>
  </w:style>
  <w:style w:type="character" w:customStyle="1" w:styleId="lfejChar">
    <w:name w:val="Élőfej Char"/>
    <w:basedOn w:val="Bekezdsalapbettpusa"/>
    <w:link w:val="lfej"/>
    <w:uiPriority w:val="99"/>
    <w:locked/>
    <w:rsid w:val="008805C4"/>
    <w:rPr>
      <w:rFonts w:cs="Times New Roman"/>
    </w:rPr>
  </w:style>
  <w:style w:type="paragraph" w:styleId="llb">
    <w:name w:val="footer"/>
    <w:basedOn w:val="Norml"/>
    <w:link w:val="llbChar"/>
    <w:uiPriority w:val="99"/>
    <w:rsid w:val="008805C4"/>
    <w:pPr>
      <w:tabs>
        <w:tab w:val="center" w:pos="4536"/>
        <w:tab w:val="right" w:pos="9072"/>
      </w:tabs>
    </w:pPr>
  </w:style>
  <w:style w:type="character" w:customStyle="1" w:styleId="llbChar">
    <w:name w:val="Élőláb Char"/>
    <w:basedOn w:val="Bekezdsalapbettpusa"/>
    <w:link w:val="llb"/>
    <w:uiPriority w:val="99"/>
    <w:locked/>
    <w:rsid w:val="008805C4"/>
    <w:rPr>
      <w:rFonts w:cs="Times New Roman"/>
    </w:rPr>
  </w:style>
  <w:style w:type="character" w:customStyle="1" w:styleId="Feloldatlanmegemlts2">
    <w:name w:val="Feloldatlan megemlítés2"/>
    <w:basedOn w:val="Bekezdsalapbettpusa"/>
    <w:uiPriority w:val="99"/>
    <w:semiHidden/>
    <w:rsid w:val="00407AC1"/>
    <w:rPr>
      <w:rFonts w:cs="Times New Roman"/>
      <w:color w:val="605E5C"/>
      <w:shd w:val="clear" w:color="auto" w:fill="E1DFDD"/>
    </w:rPr>
  </w:style>
  <w:style w:type="paragraph" w:styleId="NormlWeb">
    <w:name w:val="Normal (Web)"/>
    <w:basedOn w:val="Norml"/>
    <w:uiPriority w:val="99"/>
    <w:rsid w:val="00573A7E"/>
    <w:pPr>
      <w:widowControl/>
      <w:spacing w:before="100" w:beforeAutospacing="1" w:after="100" w:afterAutospacing="1"/>
    </w:pPr>
    <w:rPr>
      <w:rFonts w:ascii="Times New Roman" w:hAnsi="Times New Roman" w:cs="Times New Roman"/>
      <w:sz w:val="24"/>
      <w:szCs w:val="24"/>
    </w:rPr>
  </w:style>
  <w:style w:type="character" w:styleId="Jegyzethivatkozs">
    <w:name w:val="annotation reference"/>
    <w:basedOn w:val="Bekezdsalapbettpusa"/>
    <w:uiPriority w:val="99"/>
    <w:semiHidden/>
    <w:rsid w:val="00573A7E"/>
    <w:rPr>
      <w:rFonts w:cs="Times New Roman"/>
      <w:sz w:val="16"/>
      <w:szCs w:val="16"/>
    </w:rPr>
  </w:style>
  <w:style w:type="paragraph" w:styleId="Jegyzetszveg">
    <w:name w:val="annotation text"/>
    <w:basedOn w:val="Norml"/>
    <w:link w:val="JegyzetszvegChar"/>
    <w:uiPriority w:val="99"/>
    <w:semiHidden/>
    <w:rsid w:val="00573A7E"/>
    <w:pPr>
      <w:widowControl/>
      <w:spacing w:after="160"/>
    </w:pPr>
    <w:rPr>
      <w:rFonts w:ascii="Calibri" w:hAnsi="Calibri" w:cs="Times New Roman"/>
      <w:sz w:val="20"/>
      <w:szCs w:val="20"/>
      <w:lang w:eastAsia="en-US"/>
    </w:rPr>
  </w:style>
  <w:style w:type="character" w:customStyle="1" w:styleId="JegyzetszvegChar">
    <w:name w:val="Jegyzetszöveg Char"/>
    <w:basedOn w:val="Bekezdsalapbettpusa"/>
    <w:link w:val="Jegyzetszveg"/>
    <w:uiPriority w:val="99"/>
    <w:semiHidden/>
    <w:locked/>
    <w:rsid w:val="00573A7E"/>
    <w:rPr>
      <w:rFonts w:ascii="Calibri" w:hAnsi="Calibri" w:cs="Times New Roman"/>
      <w:lang w:val="hu-HU" w:eastAsia="en-US" w:bidi="ar-SA"/>
    </w:rPr>
  </w:style>
  <w:style w:type="character" w:customStyle="1" w:styleId="object">
    <w:name w:val="object"/>
    <w:basedOn w:val="Bekezdsalapbettpusa"/>
    <w:uiPriority w:val="99"/>
    <w:rsid w:val="00AB5B13"/>
    <w:rPr>
      <w:rFonts w:cs="Times New Roman"/>
    </w:rPr>
  </w:style>
  <w:style w:type="paragraph" w:styleId="Megjegyzstrgya">
    <w:name w:val="annotation subject"/>
    <w:basedOn w:val="Jegyzetszveg"/>
    <w:next w:val="Jegyzetszveg"/>
    <w:link w:val="MegjegyzstrgyaChar"/>
    <w:uiPriority w:val="99"/>
    <w:semiHidden/>
    <w:unhideWhenUsed/>
    <w:rsid w:val="00162E7D"/>
    <w:pPr>
      <w:widowControl w:val="0"/>
      <w:spacing w:after="0"/>
    </w:pPr>
    <w:rPr>
      <w:rFonts w:ascii="Georgia" w:hAnsi="Georgia" w:cs="Georgia"/>
      <w:b/>
      <w:bCs/>
      <w:lang w:eastAsia="hu-HU"/>
    </w:rPr>
  </w:style>
  <w:style w:type="character" w:customStyle="1" w:styleId="MegjegyzstrgyaChar">
    <w:name w:val="Megjegyzés tárgya Char"/>
    <w:basedOn w:val="JegyzetszvegChar"/>
    <w:link w:val="Megjegyzstrgya"/>
    <w:uiPriority w:val="99"/>
    <w:semiHidden/>
    <w:rsid w:val="00162E7D"/>
    <w:rPr>
      <w:rFonts w:ascii="Calibri" w:hAnsi="Calibri" w:cs="Times New Roman"/>
      <w:b/>
      <w:bCs/>
      <w:sz w:val="20"/>
      <w:szCs w:val="20"/>
      <w:lang w:val="hu-HU" w:eastAsia="en-US" w:bidi="ar-SA"/>
    </w:rPr>
  </w:style>
  <w:style w:type="paragraph" w:styleId="Vltozat">
    <w:name w:val="Revision"/>
    <w:hidden/>
    <w:uiPriority w:val="99"/>
    <w:semiHidden/>
    <w:rsid w:val="00A21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171612">
      <w:bodyDiv w:val="1"/>
      <w:marLeft w:val="0"/>
      <w:marRight w:val="0"/>
      <w:marTop w:val="0"/>
      <w:marBottom w:val="0"/>
      <w:divBdr>
        <w:top w:val="none" w:sz="0" w:space="0" w:color="auto"/>
        <w:left w:val="none" w:sz="0" w:space="0" w:color="auto"/>
        <w:bottom w:val="none" w:sz="0" w:space="0" w:color="auto"/>
        <w:right w:val="none" w:sz="0" w:space="0" w:color="auto"/>
      </w:divBdr>
    </w:div>
    <w:div w:id="297497060">
      <w:bodyDiv w:val="1"/>
      <w:marLeft w:val="0"/>
      <w:marRight w:val="0"/>
      <w:marTop w:val="0"/>
      <w:marBottom w:val="0"/>
      <w:divBdr>
        <w:top w:val="none" w:sz="0" w:space="0" w:color="auto"/>
        <w:left w:val="none" w:sz="0" w:space="0" w:color="auto"/>
        <w:bottom w:val="none" w:sz="0" w:space="0" w:color="auto"/>
        <w:right w:val="none" w:sz="0" w:space="0" w:color="auto"/>
      </w:divBdr>
    </w:div>
    <w:div w:id="521480568">
      <w:bodyDiv w:val="1"/>
      <w:marLeft w:val="0"/>
      <w:marRight w:val="0"/>
      <w:marTop w:val="0"/>
      <w:marBottom w:val="0"/>
      <w:divBdr>
        <w:top w:val="none" w:sz="0" w:space="0" w:color="auto"/>
        <w:left w:val="none" w:sz="0" w:space="0" w:color="auto"/>
        <w:bottom w:val="none" w:sz="0" w:space="0" w:color="auto"/>
        <w:right w:val="none" w:sz="0" w:space="0" w:color="auto"/>
      </w:divBdr>
    </w:div>
    <w:div w:id="637342540">
      <w:bodyDiv w:val="1"/>
      <w:marLeft w:val="0"/>
      <w:marRight w:val="0"/>
      <w:marTop w:val="0"/>
      <w:marBottom w:val="0"/>
      <w:divBdr>
        <w:top w:val="none" w:sz="0" w:space="0" w:color="auto"/>
        <w:left w:val="none" w:sz="0" w:space="0" w:color="auto"/>
        <w:bottom w:val="none" w:sz="0" w:space="0" w:color="auto"/>
        <w:right w:val="none" w:sz="0" w:space="0" w:color="auto"/>
      </w:divBdr>
    </w:div>
    <w:div w:id="1266503721">
      <w:bodyDiv w:val="1"/>
      <w:marLeft w:val="0"/>
      <w:marRight w:val="0"/>
      <w:marTop w:val="0"/>
      <w:marBottom w:val="0"/>
      <w:divBdr>
        <w:top w:val="none" w:sz="0" w:space="0" w:color="auto"/>
        <w:left w:val="none" w:sz="0" w:space="0" w:color="auto"/>
        <w:bottom w:val="none" w:sz="0" w:space="0" w:color="auto"/>
        <w:right w:val="none" w:sz="0" w:space="0" w:color="auto"/>
      </w:divBdr>
    </w:div>
    <w:div w:id="1368600283">
      <w:bodyDiv w:val="1"/>
      <w:marLeft w:val="0"/>
      <w:marRight w:val="0"/>
      <w:marTop w:val="0"/>
      <w:marBottom w:val="0"/>
      <w:divBdr>
        <w:top w:val="none" w:sz="0" w:space="0" w:color="auto"/>
        <w:left w:val="none" w:sz="0" w:space="0" w:color="auto"/>
        <w:bottom w:val="none" w:sz="0" w:space="0" w:color="auto"/>
        <w:right w:val="none" w:sz="0" w:space="0" w:color="auto"/>
      </w:divBdr>
    </w:div>
    <w:div w:id="1400905893">
      <w:marLeft w:val="0"/>
      <w:marRight w:val="0"/>
      <w:marTop w:val="0"/>
      <w:marBottom w:val="0"/>
      <w:divBdr>
        <w:top w:val="none" w:sz="0" w:space="0" w:color="auto"/>
        <w:left w:val="none" w:sz="0" w:space="0" w:color="auto"/>
        <w:bottom w:val="none" w:sz="0" w:space="0" w:color="auto"/>
        <w:right w:val="none" w:sz="0" w:space="0" w:color="auto"/>
      </w:divBdr>
    </w:div>
    <w:div w:id="1400905894">
      <w:marLeft w:val="0"/>
      <w:marRight w:val="0"/>
      <w:marTop w:val="0"/>
      <w:marBottom w:val="0"/>
      <w:divBdr>
        <w:top w:val="none" w:sz="0" w:space="0" w:color="auto"/>
        <w:left w:val="none" w:sz="0" w:space="0" w:color="auto"/>
        <w:bottom w:val="none" w:sz="0" w:space="0" w:color="auto"/>
        <w:right w:val="none" w:sz="0" w:space="0" w:color="auto"/>
      </w:divBdr>
    </w:div>
    <w:div w:id="1400905895">
      <w:marLeft w:val="0"/>
      <w:marRight w:val="0"/>
      <w:marTop w:val="0"/>
      <w:marBottom w:val="0"/>
      <w:divBdr>
        <w:top w:val="none" w:sz="0" w:space="0" w:color="auto"/>
        <w:left w:val="none" w:sz="0" w:space="0" w:color="auto"/>
        <w:bottom w:val="none" w:sz="0" w:space="0" w:color="auto"/>
        <w:right w:val="none" w:sz="0" w:space="0" w:color="auto"/>
      </w:divBdr>
    </w:div>
    <w:div w:id="1400905896">
      <w:marLeft w:val="0"/>
      <w:marRight w:val="0"/>
      <w:marTop w:val="0"/>
      <w:marBottom w:val="0"/>
      <w:divBdr>
        <w:top w:val="none" w:sz="0" w:space="0" w:color="auto"/>
        <w:left w:val="none" w:sz="0" w:space="0" w:color="auto"/>
        <w:bottom w:val="none" w:sz="0" w:space="0" w:color="auto"/>
        <w:right w:val="none" w:sz="0" w:space="0" w:color="auto"/>
      </w:divBdr>
    </w:div>
    <w:div w:id="1400905904">
      <w:marLeft w:val="0"/>
      <w:marRight w:val="0"/>
      <w:marTop w:val="0"/>
      <w:marBottom w:val="0"/>
      <w:divBdr>
        <w:top w:val="none" w:sz="0" w:space="0" w:color="auto"/>
        <w:left w:val="none" w:sz="0" w:space="0" w:color="auto"/>
        <w:bottom w:val="none" w:sz="0" w:space="0" w:color="auto"/>
        <w:right w:val="none" w:sz="0" w:space="0" w:color="auto"/>
      </w:divBdr>
      <w:divsChild>
        <w:div w:id="1400905897">
          <w:marLeft w:val="0"/>
          <w:marRight w:val="0"/>
          <w:marTop w:val="0"/>
          <w:marBottom w:val="0"/>
          <w:divBdr>
            <w:top w:val="none" w:sz="0" w:space="0" w:color="auto"/>
            <w:left w:val="none" w:sz="0" w:space="0" w:color="auto"/>
            <w:bottom w:val="none" w:sz="0" w:space="0" w:color="auto"/>
            <w:right w:val="none" w:sz="0" w:space="0" w:color="auto"/>
          </w:divBdr>
          <w:divsChild>
            <w:div w:id="1400905902">
              <w:marLeft w:val="0"/>
              <w:marRight w:val="0"/>
              <w:marTop w:val="0"/>
              <w:marBottom w:val="0"/>
              <w:divBdr>
                <w:top w:val="none" w:sz="0" w:space="0" w:color="auto"/>
                <w:left w:val="none" w:sz="0" w:space="0" w:color="auto"/>
                <w:bottom w:val="none" w:sz="0" w:space="0" w:color="auto"/>
                <w:right w:val="none" w:sz="0" w:space="0" w:color="auto"/>
              </w:divBdr>
              <w:divsChild>
                <w:div w:id="140090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905901">
          <w:marLeft w:val="0"/>
          <w:marRight w:val="0"/>
          <w:marTop w:val="0"/>
          <w:marBottom w:val="0"/>
          <w:divBdr>
            <w:top w:val="none" w:sz="0" w:space="0" w:color="auto"/>
            <w:left w:val="none" w:sz="0" w:space="0" w:color="auto"/>
            <w:bottom w:val="none" w:sz="0" w:space="0" w:color="auto"/>
            <w:right w:val="none" w:sz="0" w:space="0" w:color="auto"/>
          </w:divBdr>
          <w:divsChild>
            <w:div w:id="1400905911">
              <w:marLeft w:val="0"/>
              <w:marRight w:val="0"/>
              <w:marTop w:val="0"/>
              <w:marBottom w:val="0"/>
              <w:divBdr>
                <w:top w:val="none" w:sz="0" w:space="0" w:color="auto"/>
                <w:left w:val="none" w:sz="0" w:space="0" w:color="auto"/>
                <w:bottom w:val="none" w:sz="0" w:space="0" w:color="auto"/>
                <w:right w:val="none" w:sz="0" w:space="0" w:color="auto"/>
              </w:divBdr>
              <w:divsChild>
                <w:div w:id="140090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905905">
      <w:marLeft w:val="0"/>
      <w:marRight w:val="0"/>
      <w:marTop w:val="0"/>
      <w:marBottom w:val="0"/>
      <w:divBdr>
        <w:top w:val="none" w:sz="0" w:space="0" w:color="auto"/>
        <w:left w:val="none" w:sz="0" w:space="0" w:color="auto"/>
        <w:bottom w:val="none" w:sz="0" w:space="0" w:color="auto"/>
        <w:right w:val="none" w:sz="0" w:space="0" w:color="auto"/>
      </w:divBdr>
    </w:div>
    <w:div w:id="1400905906">
      <w:marLeft w:val="0"/>
      <w:marRight w:val="0"/>
      <w:marTop w:val="0"/>
      <w:marBottom w:val="0"/>
      <w:divBdr>
        <w:top w:val="none" w:sz="0" w:space="0" w:color="auto"/>
        <w:left w:val="none" w:sz="0" w:space="0" w:color="auto"/>
        <w:bottom w:val="none" w:sz="0" w:space="0" w:color="auto"/>
        <w:right w:val="none" w:sz="0" w:space="0" w:color="auto"/>
      </w:divBdr>
    </w:div>
    <w:div w:id="1400905909">
      <w:marLeft w:val="0"/>
      <w:marRight w:val="0"/>
      <w:marTop w:val="0"/>
      <w:marBottom w:val="0"/>
      <w:divBdr>
        <w:top w:val="none" w:sz="0" w:space="0" w:color="auto"/>
        <w:left w:val="none" w:sz="0" w:space="0" w:color="auto"/>
        <w:bottom w:val="none" w:sz="0" w:space="0" w:color="auto"/>
        <w:right w:val="none" w:sz="0" w:space="0" w:color="auto"/>
      </w:divBdr>
      <w:divsChild>
        <w:div w:id="1400905898">
          <w:marLeft w:val="0"/>
          <w:marRight w:val="0"/>
          <w:marTop w:val="0"/>
          <w:marBottom w:val="0"/>
          <w:divBdr>
            <w:top w:val="none" w:sz="0" w:space="0" w:color="auto"/>
            <w:left w:val="none" w:sz="0" w:space="0" w:color="auto"/>
            <w:bottom w:val="none" w:sz="0" w:space="0" w:color="auto"/>
            <w:right w:val="none" w:sz="0" w:space="0" w:color="auto"/>
          </w:divBdr>
          <w:divsChild>
            <w:div w:id="1400905899">
              <w:marLeft w:val="0"/>
              <w:marRight w:val="0"/>
              <w:marTop w:val="0"/>
              <w:marBottom w:val="0"/>
              <w:divBdr>
                <w:top w:val="none" w:sz="0" w:space="0" w:color="auto"/>
                <w:left w:val="none" w:sz="0" w:space="0" w:color="auto"/>
                <w:bottom w:val="none" w:sz="0" w:space="0" w:color="auto"/>
                <w:right w:val="none" w:sz="0" w:space="0" w:color="auto"/>
              </w:divBdr>
              <w:divsChild>
                <w:div w:id="140090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905903">
          <w:marLeft w:val="0"/>
          <w:marRight w:val="0"/>
          <w:marTop w:val="0"/>
          <w:marBottom w:val="0"/>
          <w:divBdr>
            <w:top w:val="none" w:sz="0" w:space="0" w:color="auto"/>
            <w:left w:val="none" w:sz="0" w:space="0" w:color="auto"/>
            <w:bottom w:val="none" w:sz="0" w:space="0" w:color="auto"/>
            <w:right w:val="none" w:sz="0" w:space="0" w:color="auto"/>
          </w:divBdr>
          <w:divsChild>
            <w:div w:id="1400905900">
              <w:marLeft w:val="0"/>
              <w:marRight w:val="0"/>
              <w:marTop w:val="0"/>
              <w:marBottom w:val="0"/>
              <w:divBdr>
                <w:top w:val="none" w:sz="0" w:space="0" w:color="auto"/>
                <w:left w:val="none" w:sz="0" w:space="0" w:color="auto"/>
                <w:bottom w:val="none" w:sz="0" w:space="0" w:color="auto"/>
                <w:right w:val="none" w:sz="0" w:space="0" w:color="auto"/>
              </w:divBdr>
              <w:divsChild>
                <w:div w:id="140090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998355">
      <w:bodyDiv w:val="1"/>
      <w:marLeft w:val="0"/>
      <w:marRight w:val="0"/>
      <w:marTop w:val="0"/>
      <w:marBottom w:val="0"/>
      <w:divBdr>
        <w:top w:val="none" w:sz="0" w:space="0" w:color="auto"/>
        <w:left w:val="none" w:sz="0" w:space="0" w:color="auto"/>
        <w:bottom w:val="none" w:sz="0" w:space="0" w:color="auto"/>
        <w:right w:val="none" w:sz="0" w:space="0" w:color="auto"/>
      </w:divBdr>
    </w:div>
    <w:div w:id="1949845063">
      <w:bodyDiv w:val="1"/>
      <w:marLeft w:val="0"/>
      <w:marRight w:val="0"/>
      <w:marTop w:val="0"/>
      <w:marBottom w:val="0"/>
      <w:divBdr>
        <w:top w:val="none" w:sz="0" w:space="0" w:color="auto"/>
        <w:left w:val="none" w:sz="0" w:space="0" w:color="auto"/>
        <w:bottom w:val="none" w:sz="0" w:space="0" w:color="auto"/>
        <w:right w:val="none" w:sz="0" w:space="0" w:color="auto"/>
      </w:divBdr>
    </w:div>
    <w:div w:id="207226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gyfelszolgalat@naih.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DE533-A4E1-455E-A6FE-DAB78EAE0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18</Pages>
  <Words>5607</Words>
  <Characters>38694</Characters>
  <Application>Microsoft Office Word</Application>
  <DocSecurity>0</DocSecurity>
  <Lines>322</Lines>
  <Paragraphs>88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info@hontvarilegal.hu</dc:creator>
  <cp:keywords/>
  <dc:description/>
  <cp:lastModifiedBy>HONTVÁRI ÉS TÁRSA ÜGYVÉDI IRODA</cp:lastModifiedBy>
  <cp:revision>6</cp:revision>
  <cp:lastPrinted>2018-11-06T13:31:00Z</cp:lastPrinted>
  <dcterms:created xsi:type="dcterms:W3CDTF">2026-07-17T04:34:00Z</dcterms:created>
  <dcterms:modified xsi:type="dcterms:W3CDTF">2026-07-24T06:28:00Z</dcterms:modified>
</cp:coreProperties>
</file>