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AEA4" w14:textId="6BD4577A" w:rsidR="00EF7ACB" w:rsidRDefault="00A36B15" w:rsidP="00643DB2">
      <w:pPr>
        <w:tabs>
          <w:tab w:val="left" w:pos="7995"/>
        </w:tabs>
        <w:jc w:val="right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DBC61E8" wp14:editId="3F0503C0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68B8F" w14:textId="67861EB0" w:rsidR="00A36B15" w:rsidRPr="00B2595B" w:rsidRDefault="006C79E9" w:rsidP="00A36B1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SAJTÓKÖZLEMÉNY</w:t>
      </w:r>
    </w:p>
    <w:p w14:paraId="3CE4CBF5" w14:textId="77777777" w:rsidR="00A36B15" w:rsidRDefault="00A36B15" w:rsidP="00A36B15">
      <w:pPr>
        <w:spacing w:before="240"/>
        <w:rPr>
          <w:rFonts w:ascii="Calibri" w:hAnsi="Calibri" w:cs="Calibri"/>
          <w:i/>
          <w:iCs/>
        </w:rPr>
      </w:pPr>
    </w:p>
    <w:p w14:paraId="22DB31B7" w14:textId="2F0641B5" w:rsidR="00AC0AB8" w:rsidRDefault="004D20BD" w:rsidP="00AC0A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Belép az </w:t>
      </w:r>
      <w:r w:rsidR="00A9333C">
        <w:rPr>
          <w:b/>
          <w:bCs/>
          <w:sz w:val="28"/>
          <w:szCs w:val="28"/>
        </w:rPr>
        <w:t xml:space="preserve">az </w:t>
      </w:r>
      <w:r w:rsidR="00A61EB0">
        <w:rPr>
          <w:b/>
          <w:bCs/>
          <w:sz w:val="28"/>
          <w:szCs w:val="28"/>
        </w:rPr>
        <w:t xml:space="preserve">üzleti </w:t>
      </w:r>
      <w:r w:rsidR="00195B34">
        <w:rPr>
          <w:b/>
          <w:bCs/>
          <w:sz w:val="28"/>
          <w:szCs w:val="28"/>
        </w:rPr>
        <w:t xml:space="preserve">autókölcsönzés </w:t>
      </w:r>
      <w:r>
        <w:rPr>
          <w:b/>
          <w:bCs/>
          <w:sz w:val="28"/>
          <w:szCs w:val="28"/>
        </w:rPr>
        <w:t>piac</w:t>
      </w:r>
      <w:r w:rsidR="00A9333C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ra a Főtaxi</w:t>
      </w:r>
    </w:p>
    <w:p w14:paraId="50CF3022" w14:textId="0C6BAE77" w:rsidR="00EA25D1" w:rsidRDefault="00AC0AB8" w:rsidP="00AC0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Új helyszín: már</w:t>
      </w:r>
      <w:r w:rsidR="004D20BD" w:rsidRPr="00AC0AB8">
        <w:rPr>
          <w:b/>
          <w:bCs/>
          <w:sz w:val="24"/>
          <w:szCs w:val="24"/>
        </w:rPr>
        <w:t xml:space="preserve"> a Velencei-tó környékén is lehet </w:t>
      </w:r>
      <w:proofErr w:type="spellStart"/>
      <w:r w:rsidR="004D20BD" w:rsidRPr="00AC0AB8">
        <w:rPr>
          <w:b/>
          <w:bCs/>
          <w:sz w:val="24"/>
          <w:szCs w:val="24"/>
        </w:rPr>
        <w:t>Főtaxit</w:t>
      </w:r>
      <w:proofErr w:type="spellEnd"/>
      <w:r w:rsidR="004D20BD" w:rsidRPr="00AC0AB8">
        <w:rPr>
          <w:b/>
          <w:bCs/>
          <w:sz w:val="24"/>
          <w:szCs w:val="24"/>
        </w:rPr>
        <w:t xml:space="preserve"> hívni</w:t>
      </w:r>
    </w:p>
    <w:p w14:paraId="28BFAED2" w14:textId="77777777" w:rsidR="00AC0AB8" w:rsidRPr="00AC0AB8" w:rsidRDefault="00AC0AB8" w:rsidP="00AC0AB8">
      <w:pPr>
        <w:jc w:val="center"/>
        <w:rPr>
          <w:b/>
          <w:bCs/>
          <w:sz w:val="24"/>
          <w:szCs w:val="24"/>
        </w:rPr>
      </w:pPr>
    </w:p>
    <w:p w14:paraId="4B41C0C0" w14:textId="2EA96797" w:rsidR="00AC0AB8" w:rsidRDefault="00EE0FEA" w:rsidP="00C5748C">
      <w:pPr>
        <w:jc w:val="both"/>
        <w:rPr>
          <w:rFonts w:cstheme="minorHAnsi"/>
          <w:b/>
          <w:bCs/>
        </w:rPr>
      </w:pPr>
      <w:r w:rsidRPr="00B2595B">
        <w:rPr>
          <w:rFonts w:cstheme="minorHAnsi"/>
          <w:bCs/>
        </w:rPr>
        <w:t>Budapest, 202</w:t>
      </w:r>
      <w:r>
        <w:rPr>
          <w:rFonts w:cstheme="minorHAnsi"/>
          <w:bCs/>
        </w:rPr>
        <w:t>2</w:t>
      </w:r>
      <w:r w:rsidRPr="00B2595B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július </w:t>
      </w:r>
      <w:r w:rsidR="00DB0150">
        <w:rPr>
          <w:rFonts w:cstheme="minorHAnsi"/>
          <w:b/>
          <w:bCs/>
        </w:rPr>
        <w:t>7.</w:t>
      </w:r>
    </w:p>
    <w:p w14:paraId="0A77FBCC" w14:textId="1DB39A9E" w:rsidR="00AC0AB8" w:rsidRPr="00AC0AB8" w:rsidRDefault="00C5748C" w:rsidP="00AC0AB8">
      <w:pPr>
        <w:pStyle w:val="Listaszerbekezds"/>
        <w:numPr>
          <w:ilvl w:val="0"/>
          <w:numId w:val="17"/>
        </w:numPr>
        <w:ind w:left="284" w:hanging="284"/>
        <w:jc w:val="both"/>
        <w:rPr>
          <w:b/>
        </w:rPr>
      </w:pPr>
      <w:r w:rsidRPr="00AC0AB8">
        <w:rPr>
          <w:b/>
        </w:rPr>
        <w:t>E</w:t>
      </w:r>
      <w:r w:rsidR="00D2527B" w:rsidRPr="00AC0AB8">
        <w:rPr>
          <w:b/>
        </w:rPr>
        <w:t>lindul</w:t>
      </w:r>
      <w:r w:rsidR="00EF4086" w:rsidRPr="00AC0AB8">
        <w:rPr>
          <w:b/>
        </w:rPr>
        <w:t>t</w:t>
      </w:r>
      <w:r w:rsidR="00D2527B" w:rsidRPr="00AC0AB8">
        <w:rPr>
          <w:b/>
        </w:rPr>
        <w:t xml:space="preserve"> a vállalat új üzletága,</w:t>
      </w:r>
      <w:r w:rsidRPr="00AC0AB8">
        <w:rPr>
          <w:b/>
        </w:rPr>
        <w:t xml:space="preserve"> a Főtaxi Drive,</w:t>
      </w:r>
      <w:r w:rsidR="00D2527B" w:rsidRPr="00AC0AB8">
        <w:rPr>
          <w:b/>
        </w:rPr>
        <w:t xml:space="preserve"> amelynek </w:t>
      </w:r>
      <w:r w:rsidR="00EE0FEA" w:rsidRPr="00AC0AB8">
        <w:rPr>
          <w:b/>
        </w:rPr>
        <w:t>keretében</w:t>
      </w:r>
      <w:r w:rsidR="00D2527B" w:rsidRPr="00AC0AB8">
        <w:rPr>
          <w:b/>
        </w:rPr>
        <w:t xml:space="preserve"> a cége</w:t>
      </w:r>
      <w:r w:rsidR="003203FD" w:rsidRPr="00AC0AB8">
        <w:rPr>
          <w:b/>
        </w:rPr>
        <w:t xml:space="preserve">k többek között </w:t>
      </w:r>
      <w:r w:rsidR="00D2527B" w:rsidRPr="00AC0AB8">
        <w:rPr>
          <w:b/>
        </w:rPr>
        <w:t xml:space="preserve">környezetkímélő elektromos autókat </w:t>
      </w:r>
      <w:r w:rsidR="00195B34">
        <w:rPr>
          <w:b/>
        </w:rPr>
        <w:t>kölcsönözhetnek</w:t>
      </w:r>
      <w:r w:rsidR="00D2527B" w:rsidRPr="00AC0AB8">
        <w:rPr>
          <w:b/>
        </w:rPr>
        <w:t>.</w:t>
      </w:r>
      <w:r w:rsidRPr="00AC0AB8">
        <w:rPr>
          <w:b/>
        </w:rPr>
        <w:t xml:space="preserve"> </w:t>
      </w:r>
    </w:p>
    <w:p w14:paraId="1CA29F39" w14:textId="0E1BCABE" w:rsidR="006C79E9" w:rsidRPr="00AC0AB8" w:rsidRDefault="00AC0AB8" w:rsidP="00AC0AB8">
      <w:pPr>
        <w:pStyle w:val="Listaszerbekezds"/>
        <w:numPr>
          <w:ilvl w:val="0"/>
          <w:numId w:val="17"/>
        </w:numPr>
        <w:ind w:left="284" w:hanging="284"/>
        <w:jc w:val="both"/>
        <w:rPr>
          <w:b/>
        </w:rPr>
      </w:pPr>
      <w:r>
        <w:rPr>
          <w:b/>
        </w:rPr>
        <w:t>Emellett t</w:t>
      </w:r>
      <w:r w:rsidR="00C5748C" w:rsidRPr="00AC0AB8">
        <w:rPr>
          <w:b/>
        </w:rPr>
        <w:t xml:space="preserve">ovább folytatja hazai terjeszkedését is a taxitársaság: Budapest és Szombathely után a Velencei-tó </w:t>
      </w:r>
      <w:r>
        <w:rPr>
          <w:b/>
        </w:rPr>
        <w:t xml:space="preserve">környékén is utazhatunk </w:t>
      </w:r>
      <w:proofErr w:type="spellStart"/>
      <w:r>
        <w:rPr>
          <w:b/>
        </w:rPr>
        <w:t>Főtaxival</w:t>
      </w:r>
      <w:proofErr w:type="spellEnd"/>
      <w:r w:rsidR="00C5748C" w:rsidRPr="00AC0AB8">
        <w:rPr>
          <w:b/>
        </w:rPr>
        <w:t>.</w:t>
      </w:r>
    </w:p>
    <w:p w14:paraId="298CFA14" w14:textId="77777777" w:rsidR="00AC0AB8" w:rsidRDefault="00AC0AB8" w:rsidP="00222089">
      <w:pPr>
        <w:jc w:val="both"/>
        <w:rPr>
          <w:bCs/>
        </w:rPr>
      </w:pPr>
    </w:p>
    <w:p w14:paraId="7FDCEC53" w14:textId="5B2380C0" w:rsidR="00AC0AB8" w:rsidRPr="00AC0AB8" w:rsidRDefault="00AC0AB8" w:rsidP="00222089">
      <w:pPr>
        <w:jc w:val="both"/>
        <w:rPr>
          <w:bCs/>
        </w:rPr>
      </w:pPr>
      <w:r>
        <w:rPr>
          <w:bCs/>
        </w:rPr>
        <w:t xml:space="preserve">Júliusban nem csupán földrajzilag, de egy új üzletág elindításával is kiterjeszti működését a Főtaxi. </w:t>
      </w:r>
    </w:p>
    <w:p w14:paraId="673B6F8A" w14:textId="75431924" w:rsidR="004D20BD" w:rsidRPr="00DF7B07" w:rsidRDefault="00AC0AB8" w:rsidP="00222089">
      <w:pPr>
        <w:jc w:val="both"/>
        <w:rPr>
          <w:b/>
          <w:bCs/>
        </w:rPr>
      </w:pPr>
      <w:r>
        <w:rPr>
          <w:b/>
          <w:bCs/>
        </w:rPr>
        <w:t>Új üzletág:</w:t>
      </w:r>
      <w:r w:rsidR="004D20BD" w:rsidRPr="00DF7B07">
        <w:rPr>
          <w:b/>
          <w:bCs/>
        </w:rPr>
        <w:t xml:space="preserve"> Főtaxi Drive</w:t>
      </w:r>
    </w:p>
    <w:p w14:paraId="40A28A5C" w14:textId="295DF3EB" w:rsidR="00222089" w:rsidRDefault="00C5748C" w:rsidP="00222089">
      <w:pPr>
        <w:jc w:val="both"/>
        <w:rPr>
          <w:bCs/>
        </w:rPr>
      </w:pPr>
      <w:r>
        <w:rPr>
          <w:bCs/>
        </w:rPr>
        <w:t>Júliusban új</w:t>
      </w:r>
      <w:r w:rsidR="00204E7F">
        <w:rPr>
          <w:bCs/>
        </w:rPr>
        <w:t xml:space="preserve"> üzletágat indít a </w:t>
      </w:r>
      <w:r w:rsidR="009B2D94">
        <w:rPr>
          <w:bCs/>
        </w:rPr>
        <w:t>Főtaxi</w:t>
      </w:r>
      <w:r w:rsidR="00204E7F">
        <w:rPr>
          <w:bCs/>
        </w:rPr>
        <w:t xml:space="preserve">: </w:t>
      </w:r>
      <w:r w:rsidR="00EF5AE1">
        <w:rPr>
          <w:bCs/>
        </w:rPr>
        <w:t xml:space="preserve">céges </w:t>
      </w:r>
      <w:r w:rsidR="00204E7F">
        <w:rPr>
          <w:bCs/>
        </w:rPr>
        <w:t xml:space="preserve">megrendelők számára </w:t>
      </w:r>
      <w:r w:rsidR="00222089">
        <w:rPr>
          <w:bCs/>
        </w:rPr>
        <w:t>kedvező áron kínál autókölcsönzési lehetőséget. A Főtaxi Drive szolgáltatás keretében</w:t>
      </w:r>
      <w:r w:rsidR="00EF5AE1">
        <w:rPr>
          <w:bCs/>
        </w:rPr>
        <w:t xml:space="preserve"> jelenleg elektromos</w:t>
      </w:r>
      <w:r w:rsidR="00222089">
        <w:rPr>
          <w:bCs/>
        </w:rPr>
        <w:t xml:space="preserve"> Nissan </w:t>
      </w:r>
      <w:proofErr w:type="spellStart"/>
      <w:r w:rsidR="00222089">
        <w:rPr>
          <w:bCs/>
        </w:rPr>
        <w:t>Leaf</w:t>
      </w:r>
      <w:proofErr w:type="spellEnd"/>
      <w:r w:rsidR="00222089">
        <w:rPr>
          <w:bCs/>
        </w:rPr>
        <w:t xml:space="preserve"> autók bérelhetők, akár </w:t>
      </w:r>
      <w:r w:rsidR="009B2D94">
        <w:rPr>
          <w:bCs/>
        </w:rPr>
        <w:t>rövid, egy hónapos</w:t>
      </w:r>
      <w:r w:rsidR="00EF5AE1">
        <w:rPr>
          <w:bCs/>
        </w:rPr>
        <w:t>, vagy hosszabb, akár 1 éves</w:t>
      </w:r>
      <w:r w:rsidR="009B2D94">
        <w:rPr>
          <w:bCs/>
        </w:rPr>
        <w:t xml:space="preserve"> időtartamra</w:t>
      </w:r>
      <w:r w:rsidR="00EF5AE1">
        <w:rPr>
          <w:bCs/>
        </w:rPr>
        <w:t xml:space="preserve"> is</w:t>
      </w:r>
      <w:r w:rsidR="009B2D94">
        <w:rPr>
          <w:bCs/>
        </w:rPr>
        <w:t>.</w:t>
      </w:r>
      <w:r w:rsidR="00EF5AE1">
        <w:rPr>
          <w:bCs/>
        </w:rPr>
        <w:t xml:space="preserve"> </w:t>
      </w:r>
      <w:r w:rsidR="00EF4086">
        <w:rPr>
          <w:bCs/>
        </w:rPr>
        <w:t>A jövőben</w:t>
      </w:r>
      <w:r w:rsidR="00EF5AE1">
        <w:rPr>
          <w:bCs/>
        </w:rPr>
        <w:t xml:space="preserve"> további autómárkák és típusok is csatlakoznak a Drive flottájához.</w:t>
      </w:r>
      <w:r w:rsidR="00222089">
        <w:rPr>
          <w:bCs/>
        </w:rPr>
        <w:t xml:space="preserve"> A bérleti díj magában foglalja a CASCO biztosítás és a Pest megyei autópályamatrica díját, a szervizköltségeket és az egyéb adókat is</w:t>
      </w:r>
    </w:p>
    <w:p w14:paraId="61922807" w14:textId="3C08C026" w:rsidR="00C362F6" w:rsidRDefault="00944B46" w:rsidP="00222089">
      <w:pPr>
        <w:jc w:val="both"/>
      </w:pPr>
      <w:r w:rsidRPr="009B2D94">
        <w:rPr>
          <w:bCs/>
          <w:i/>
          <w:iCs/>
        </w:rPr>
        <w:t>„</w:t>
      </w:r>
      <w:r w:rsidRPr="009B2D94">
        <w:rPr>
          <w:i/>
          <w:iCs/>
        </w:rPr>
        <w:t xml:space="preserve">A mai autópiaci helyzetben </w:t>
      </w:r>
      <w:r w:rsidR="004D20BD">
        <w:rPr>
          <w:i/>
          <w:iCs/>
        </w:rPr>
        <w:t>komoly</w:t>
      </w:r>
      <w:r w:rsidR="00EF5AE1" w:rsidRPr="009B2D94">
        <w:rPr>
          <w:i/>
          <w:iCs/>
        </w:rPr>
        <w:t xml:space="preserve"> </w:t>
      </w:r>
      <w:r w:rsidRPr="009B2D94">
        <w:rPr>
          <w:i/>
          <w:iCs/>
        </w:rPr>
        <w:t>nehézségekbe ütközik az új céges flottaautók beszerzése</w:t>
      </w:r>
      <w:r w:rsidR="00EF5AE1">
        <w:rPr>
          <w:i/>
          <w:iCs/>
        </w:rPr>
        <w:t xml:space="preserve"> és szervízelése</w:t>
      </w:r>
      <w:r w:rsidRPr="009B2D94">
        <w:rPr>
          <w:i/>
          <w:iCs/>
        </w:rPr>
        <w:t xml:space="preserve"> </w:t>
      </w:r>
      <w:r w:rsidR="009B2D94" w:rsidRPr="009B2D94">
        <w:rPr>
          <w:i/>
          <w:iCs/>
        </w:rPr>
        <w:t>–</w:t>
      </w:r>
      <w:r w:rsidRPr="009B2D94">
        <w:rPr>
          <w:i/>
          <w:iCs/>
        </w:rPr>
        <w:t xml:space="preserve"> erre</w:t>
      </w:r>
      <w:r w:rsidR="009B2D94" w:rsidRPr="009B2D94">
        <w:rPr>
          <w:i/>
          <w:iCs/>
        </w:rPr>
        <w:t xml:space="preserve"> </w:t>
      </w:r>
      <w:r w:rsidR="00C362F6" w:rsidRPr="009B2D94">
        <w:rPr>
          <w:i/>
          <w:iCs/>
        </w:rPr>
        <w:t xml:space="preserve">a problémára </w:t>
      </w:r>
      <w:r w:rsidRPr="009B2D94">
        <w:rPr>
          <w:i/>
          <w:iCs/>
        </w:rPr>
        <w:t xml:space="preserve">nyújt rugalmas </w:t>
      </w:r>
      <w:r w:rsidR="00C362F6" w:rsidRPr="009B2D94">
        <w:rPr>
          <w:i/>
          <w:iCs/>
        </w:rPr>
        <w:t xml:space="preserve">és környezetbarát </w:t>
      </w:r>
      <w:r w:rsidRPr="009B2D94">
        <w:rPr>
          <w:i/>
          <w:iCs/>
        </w:rPr>
        <w:t xml:space="preserve">megoldást új szolgáltatásunk. A Főtaxi Drive </w:t>
      </w:r>
      <w:r w:rsidR="00C362F6" w:rsidRPr="009B2D94">
        <w:rPr>
          <w:i/>
          <w:iCs/>
        </w:rPr>
        <w:t>elindítás</w:t>
      </w:r>
      <w:r w:rsidR="004D20BD">
        <w:rPr>
          <w:i/>
          <w:iCs/>
        </w:rPr>
        <w:t>a nem csupán a fenntarthatóság felé tett újabb fontos lépés, de ezzel kilépünk a taxiszolgáltatások köréből, hogy egy</w:t>
      </w:r>
      <w:r w:rsidR="00C362F6" w:rsidRPr="009B2D94">
        <w:rPr>
          <w:i/>
          <w:iCs/>
        </w:rPr>
        <w:t xml:space="preserve"> több lábon álló mobilitásszolgáltatóvá váljunk”</w:t>
      </w:r>
      <w:r w:rsidR="00C362F6">
        <w:t xml:space="preserve"> – fogalmazott Reich Ádám.</w:t>
      </w:r>
    </w:p>
    <w:p w14:paraId="289B6D89" w14:textId="146355D1" w:rsidR="009B2D94" w:rsidRPr="009B2D94" w:rsidRDefault="001478A3" w:rsidP="001478A3">
      <w:pPr>
        <w:jc w:val="both"/>
        <w:rPr>
          <w:rFonts w:ascii="Calibri" w:eastAsia="Calibri" w:hAnsi="Calibri" w:cs="Calibri"/>
        </w:rPr>
      </w:pPr>
      <w:r w:rsidRPr="009B2D94">
        <w:rPr>
          <w:rFonts w:ascii="Calibri" w:eastAsia="Calibri" w:hAnsi="Calibri" w:cs="Calibri"/>
        </w:rPr>
        <w:t xml:space="preserve">A </w:t>
      </w:r>
      <w:r w:rsidR="00197C6E">
        <w:rPr>
          <w:rFonts w:ascii="Calibri" w:eastAsia="Calibri" w:hAnsi="Calibri" w:cs="Calibri"/>
        </w:rPr>
        <w:t>3 éve</w:t>
      </w:r>
      <w:r w:rsidRPr="009B2D94">
        <w:rPr>
          <w:rFonts w:ascii="Calibri" w:eastAsia="Calibri" w:hAnsi="Calibri" w:cs="Calibri"/>
        </w:rPr>
        <w:t xml:space="preserve"> </w:t>
      </w:r>
      <w:r w:rsidR="00197C6E">
        <w:rPr>
          <w:rFonts w:ascii="Calibri" w:eastAsia="Calibri" w:hAnsi="Calibri" w:cs="Calibri"/>
        </w:rPr>
        <w:t>indult</w:t>
      </w:r>
      <w:r w:rsidR="00197C6E" w:rsidRPr="009B2D94">
        <w:rPr>
          <w:rFonts w:ascii="Calibri" w:eastAsia="Calibri" w:hAnsi="Calibri" w:cs="Calibri"/>
        </w:rPr>
        <w:t xml:space="preserve"> </w:t>
      </w:r>
      <w:r w:rsidRPr="005D1FCA">
        <w:rPr>
          <w:rFonts w:ascii="Calibri" w:eastAsia="Calibri" w:hAnsi="Calibri" w:cs="Calibri"/>
        </w:rPr>
        <w:t>Zöldút Program</w:t>
      </w:r>
      <w:r>
        <w:rPr>
          <w:rFonts w:ascii="Calibri" w:eastAsia="Calibri" w:hAnsi="Calibri" w:cs="Calibri"/>
        </w:rPr>
        <w:t xml:space="preserve"> központi eleme a Főtaxi </w:t>
      </w:r>
      <w:r w:rsidR="00452F46">
        <w:rPr>
          <w:rFonts w:ascii="Calibri" w:eastAsia="Calibri" w:hAnsi="Calibri" w:cs="Calibri"/>
        </w:rPr>
        <w:t>zöld flottájának</w:t>
      </w:r>
      <w:r w:rsidR="00197C6E">
        <w:rPr>
          <w:rFonts w:ascii="Calibri" w:eastAsia="Calibri" w:hAnsi="Calibri" w:cs="Calibri"/>
        </w:rPr>
        <w:t xml:space="preserve"> és az ahho</w:t>
      </w:r>
      <w:r w:rsidR="00EF4086">
        <w:rPr>
          <w:rFonts w:ascii="Calibri" w:eastAsia="Calibri" w:hAnsi="Calibri" w:cs="Calibri"/>
        </w:rPr>
        <w:t>z szükséges töltő-infrastruktúrának a</w:t>
      </w:r>
      <w:r>
        <w:rPr>
          <w:rFonts w:ascii="Calibri" w:eastAsia="Calibri" w:hAnsi="Calibri" w:cs="Calibri"/>
        </w:rPr>
        <w:t xml:space="preserve"> bővítése,</w:t>
      </w:r>
      <w:r w:rsidR="00452F46">
        <w:rPr>
          <w:rFonts w:ascii="Calibri" w:eastAsia="Calibri" w:hAnsi="Calibri" w:cs="Calibri"/>
        </w:rPr>
        <w:t xml:space="preserve"> ennek köszönhetően 2022 júniusában már minden harmadik utazás környezetbarát volt a társaságnál</w:t>
      </w:r>
      <w:r w:rsidRPr="005D1FCA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A </w:t>
      </w:r>
      <w:r w:rsidR="009B2D94">
        <w:rPr>
          <w:rFonts w:ascii="Calibri" w:eastAsia="Calibri" w:hAnsi="Calibri" w:cs="Calibri"/>
        </w:rPr>
        <w:t>vállalat</w:t>
      </w:r>
      <w:r w:rsidR="00197C6E">
        <w:rPr>
          <w:rFonts w:ascii="Calibri" w:eastAsia="Calibri" w:hAnsi="Calibri" w:cs="Calibri"/>
        </w:rPr>
        <w:t xml:space="preserve"> a mobilitás jegyében folyamatosan új szolgáltatásokat is fejleszt:</w:t>
      </w:r>
      <w:r>
        <w:rPr>
          <w:rFonts w:ascii="Calibri" w:eastAsia="Calibri" w:hAnsi="Calibri" w:cs="Calibri"/>
        </w:rPr>
        <w:t xml:space="preserve"> </w:t>
      </w:r>
      <w:r w:rsidR="00452F46">
        <w:rPr>
          <w:rFonts w:ascii="Calibri" w:eastAsia="Calibri" w:hAnsi="Calibri" w:cs="Calibri"/>
        </w:rPr>
        <w:t>januárban indította el</w:t>
      </w:r>
      <w:r w:rsidR="009B2D94">
        <w:rPr>
          <w:rFonts w:ascii="Calibri" w:eastAsia="Calibri" w:hAnsi="Calibri" w:cs="Calibri"/>
        </w:rPr>
        <w:t xml:space="preserve"> Főtaxi GO </w:t>
      </w:r>
      <w:r w:rsidR="009B2D94" w:rsidRPr="009B2D94">
        <w:rPr>
          <w:rFonts w:ascii="Calibri" w:eastAsia="Calibri" w:hAnsi="Calibri" w:cs="Calibri"/>
        </w:rPr>
        <w:t>azonnali csomagszállítási szolgáltatását</w:t>
      </w:r>
      <w:r w:rsidR="00197C6E">
        <w:rPr>
          <w:rFonts w:ascii="Calibri" w:eastAsia="Calibri" w:hAnsi="Calibri" w:cs="Calibri"/>
        </w:rPr>
        <w:t>, amely a hét minden napján 24 órában elérhető. Nagy hangsúlyt fektetnek a digitalizációra is, a taxis</w:t>
      </w:r>
      <w:r w:rsidR="00A9333C">
        <w:rPr>
          <w:rFonts w:ascii="Calibri" w:eastAsia="Calibri" w:hAnsi="Calibri" w:cs="Calibri"/>
        </w:rPr>
        <w:t xml:space="preserve"> </w:t>
      </w:r>
      <w:proofErr w:type="spellStart"/>
      <w:r w:rsidR="00A9333C">
        <w:rPr>
          <w:rFonts w:ascii="Calibri" w:eastAsia="Calibri" w:hAnsi="Calibri" w:cs="Calibri"/>
        </w:rPr>
        <w:t>partnerek</w:t>
      </w:r>
      <w:r w:rsidR="00197C6E">
        <w:rPr>
          <w:rFonts w:ascii="Calibri" w:eastAsia="Calibri" w:hAnsi="Calibri" w:cs="Calibri"/>
        </w:rPr>
        <w:t>életét</w:t>
      </w:r>
      <w:proofErr w:type="spellEnd"/>
      <w:r w:rsidR="00197C6E">
        <w:rPr>
          <w:rFonts w:ascii="Calibri" w:eastAsia="Calibri" w:hAnsi="Calibri" w:cs="Calibri"/>
        </w:rPr>
        <w:t xml:space="preserve"> megkönnyítő belső informatika</w:t>
      </w:r>
      <w:r w:rsidR="00545EF6">
        <w:rPr>
          <w:rFonts w:ascii="Calibri" w:eastAsia="Calibri" w:hAnsi="Calibri" w:cs="Calibri"/>
        </w:rPr>
        <w:t>i rendszerek megújulása mellett</w:t>
      </w:r>
      <w:r w:rsidR="00197C6E">
        <w:rPr>
          <w:rFonts w:ascii="Calibri" w:eastAsia="Calibri" w:hAnsi="Calibri" w:cs="Calibri"/>
        </w:rPr>
        <w:t xml:space="preserve"> az utasokat már robotdiszpécserek is segítik a taxirendelésben. </w:t>
      </w:r>
      <w:r w:rsidR="009B2D94" w:rsidRPr="009B2D94">
        <w:rPr>
          <w:rFonts w:ascii="Calibri" w:eastAsia="Calibri" w:hAnsi="Calibri" w:cs="Calibri"/>
        </w:rPr>
        <w:t xml:space="preserve"> </w:t>
      </w:r>
    </w:p>
    <w:p w14:paraId="56FB7AB0" w14:textId="14A0B298" w:rsidR="00C5748C" w:rsidRPr="00DF7B07" w:rsidRDefault="00AC0AB8" w:rsidP="00C5748C">
      <w:pPr>
        <w:jc w:val="both"/>
        <w:rPr>
          <w:b/>
          <w:bCs/>
        </w:rPr>
      </w:pPr>
      <w:bookmarkStart w:id="0" w:name="_Hlk99548347"/>
      <w:r>
        <w:rPr>
          <w:b/>
          <w:bCs/>
        </w:rPr>
        <w:t xml:space="preserve">Új helyszín: </w:t>
      </w:r>
      <w:r w:rsidR="00C5748C" w:rsidRPr="00DF7B07">
        <w:rPr>
          <w:b/>
          <w:bCs/>
        </w:rPr>
        <w:t>Főtaxi Velence</w:t>
      </w:r>
    </w:p>
    <w:p w14:paraId="2AE2C2FC" w14:textId="2C001E2B" w:rsidR="00C5748C" w:rsidRDefault="00545EF6" w:rsidP="00C5748C">
      <w:pPr>
        <w:jc w:val="both"/>
        <w:rPr>
          <w:bCs/>
        </w:rPr>
      </w:pPr>
      <w:r>
        <w:rPr>
          <w:bCs/>
        </w:rPr>
        <w:t>A fejlesztésekkel párhuzamosan</w:t>
      </w:r>
      <w:r w:rsidR="00C5748C">
        <w:rPr>
          <w:bCs/>
        </w:rPr>
        <w:t xml:space="preserve"> folytatódik a területi terjeszkedés is, </w:t>
      </w:r>
      <w:r w:rsidR="00C5748C" w:rsidRPr="009B2D94">
        <w:rPr>
          <w:bCs/>
        </w:rPr>
        <w:t xml:space="preserve">Budapest és Szombathely után már az egyik legkedveltebb hazai nyári turistacélpontnál is igénybe vehetjük a Főtaxi szolgáltatásait. A Velencei-tó környékén a társaság </w:t>
      </w:r>
      <w:r w:rsidR="00C5748C" w:rsidRPr="007B382B">
        <w:rPr>
          <w:bCs/>
        </w:rPr>
        <w:t xml:space="preserve">helyi partnere </w:t>
      </w:r>
      <w:r w:rsidR="00C5748C">
        <w:rPr>
          <w:bCs/>
        </w:rPr>
        <w:t xml:space="preserve">július </w:t>
      </w:r>
      <w:r w:rsidR="00C04654">
        <w:rPr>
          <w:bCs/>
        </w:rPr>
        <w:t>4</w:t>
      </w:r>
      <w:r w:rsidR="00C5748C">
        <w:rPr>
          <w:bCs/>
        </w:rPr>
        <w:t xml:space="preserve">-én kezdte meg a </w:t>
      </w:r>
      <w:r w:rsidR="00C5748C" w:rsidRPr="007B382B">
        <w:rPr>
          <w:bCs/>
        </w:rPr>
        <w:t xml:space="preserve">személyfuvarozást, Főtaxi Velence néven. A 06 70 322 2289-es </w:t>
      </w:r>
      <w:r w:rsidR="00C5748C">
        <w:rPr>
          <w:bCs/>
        </w:rPr>
        <w:t>telefon</w:t>
      </w:r>
      <w:r w:rsidR="00C5748C" w:rsidRPr="007B382B">
        <w:rPr>
          <w:bCs/>
        </w:rPr>
        <w:t>számon, illetve</w:t>
      </w:r>
      <w:r w:rsidR="00C5748C">
        <w:rPr>
          <w:bCs/>
        </w:rPr>
        <w:t xml:space="preserve"> a mobil</w:t>
      </w:r>
      <w:r w:rsidR="00C5748C" w:rsidRPr="007B382B">
        <w:rPr>
          <w:bCs/>
        </w:rPr>
        <w:t xml:space="preserve"> applikáción </w:t>
      </w:r>
      <w:r w:rsidR="00C5748C">
        <w:rPr>
          <w:bCs/>
        </w:rPr>
        <w:t xml:space="preserve">keresztül hívható autók helyi tarifát alkalmaznak, amelyről a </w:t>
      </w:r>
      <w:hyperlink r:id="rId7" w:history="1">
        <w:r w:rsidR="00C5748C" w:rsidRPr="00CB5621">
          <w:rPr>
            <w:rStyle w:val="Hiperhivatkozs"/>
            <w:bCs/>
          </w:rPr>
          <w:t>www.fotaxivelence.hu</w:t>
        </w:r>
      </w:hyperlink>
      <w:r w:rsidR="00C5748C">
        <w:rPr>
          <w:bCs/>
        </w:rPr>
        <w:t xml:space="preserve"> oldalon lehet tájékozódni. </w:t>
      </w:r>
      <w:r w:rsidR="00C5748C" w:rsidRPr="009B2D94">
        <w:rPr>
          <w:bCs/>
        </w:rPr>
        <w:t xml:space="preserve">Hasznos </w:t>
      </w:r>
      <w:r w:rsidR="00C5748C" w:rsidRPr="009B2D94">
        <w:rPr>
          <w:bCs/>
        </w:rPr>
        <w:lastRenderedPageBreak/>
        <w:t>segítség, hogy az</w:t>
      </w:r>
      <w:r w:rsidR="00C5748C" w:rsidRPr="00687DE6">
        <w:rPr>
          <w:bCs/>
        </w:rPr>
        <w:t xml:space="preserve"> applikációban a rendelés leadása után követhető</w:t>
      </w:r>
      <w:r w:rsidR="00C5748C">
        <w:rPr>
          <w:bCs/>
        </w:rPr>
        <w:t xml:space="preserve"> is</w:t>
      </w:r>
      <w:r w:rsidR="00C5748C" w:rsidRPr="00687DE6">
        <w:rPr>
          <w:bCs/>
        </w:rPr>
        <w:t>, hogy épp merre jár az autó, az érkező sofőrrel pedig közvetlenül is felvehető a kapcsolat.</w:t>
      </w:r>
    </w:p>
    <w:p w14:paraId="585F0088" w14:textId="77777777" w:rsidR="00C5748C" w:rsidRDefault="00C5748C" w:rsidP="00C5748C">
      <w:pPr>
        <w:jc w:val="both"/>
        <w:rPr>
          <w:bCs/>
        </w:rPr>
      </w:pPr>
      <w:r>
        <w:rPr>
          <w:bCs/>
        </w:rPr>
        <w:t xml:space="preserve">A szolgáltatási terület fókuszában </w:t>
      </w:r>
      <w:r w:rsidRPr="008F1730">
        <w:rPr>
          <w:bCs/>
        </w:rPr>
        <w:t>Velence</w:t>
      </w:r>
      <w:r>
        <w:rPr>
          <w:bCs/>
        </w:rPr>
        <w:t xml:space="preserve"> és </w:t>
      </w:r>
      <w:r w:rsidRPr="008F1730">
        <w:rPr>
          <w:bCs/>
        </w:rPr>
        <w:t>Gárdony</w:t>
      </w:r>
      <w:r>
        <w:rPr>
          <w:bCs/>
        </w:rPr>
        <w:t xml:space="preserve"> települések lesznek</w:t>
      </w:r>
      <w:r w:rsidRPr="008F1730">
        <w:rPr>
          <w:bCs/>
        </w:rPr>
        <w:t xml:space="preserve">, de gyakorlatilag a Velencei-tó </w:t>
      </w:r>
      <w:r>
        <w:rPr>
          <w:bCs/>
        </w:rPr>
        <w:t xml:space="preserve">teljes </w:t>
      </w:r>
      <w:r w:rsidRPr="008F1730">
        <w:rPr>
          <w:bCs/>
        </w:rPr>
        <w:t>környék</w:t>
      </w:r>
      <w:r>
        <w:rPr>
          <w:bCs/>
        </w:rPr>
        <w:t xml:space="preserve">ét lefedi. A Főtaxi Velence </w:t>
      </w:r>
      <w:r w:rsidRPr="008F1730">
        <w:rPr>
          <w:bCs/>
        </w:rPr>
        <w:t>első nagy megmérettetés</w:t>
      </w:r>
      <w:r>
        <w:rPr>
          <w:bCs/>
        </w:rPr>
        <w:t>e</w:t>
      </w:r>
      <w:r w:rsidRPr="008F1730">
        <w:rPr>
          <w:bCs/>
        </w:rPr>
        <w:t xml:space="preserve"> a július 13</w:t>
      </w:r>
      <w:r>
        <w:rPr>
          <w:bCs/>
        </w:rPr>
        <w:t xml:space="preserve">. és </w:t>
      </w:r>
      <w:r w:rsidRPr="008F1730">
        <w:rPr>
          <w:bCs/>
        </w:rPr>
        <w:t>1</w:t>
      </w:r>
      <w:r>
        <w:rPr>
          <w:bCs/>
        </w:rPr>
        <w:t>7</w:t>
      </w:r>
      <w:r w:rsidRPr="008F1730">
        <w:rPr>
          <w:bCs/>
        </w:rPr>
        <w:t>. között</w:t>
      </w:r>
      <w:r>
        <w:rPr>
          <w:bCs/>
        </w:rPr>
        <w:t xml:space="preserve"> megrendezendő</w:t>
      </w:r>
      <w:r w:rsidRPr="008F1730">
        <w:rPr>
          <w:bCs/>
        </w:rPr>
        <w:t xml:space="preserve"> E</w:t>
      </w:r>
      <w:r>
        <w:rPr>
          <w:bCs/>
        </w:rPr>
        <w:t>FOTT</w:t>
      </w:r>
      <w:r w:rsidRPr="008F1730">
        <w:rPr>
          <w:bCs/>
        </w:rPr>
        <w:t xml:space="preserve"> Fesztivál </w:t>
      </w:r>
      <w:r>
        <w:rPr>
          <w:bCs/>
        </w:rPr>
        <w:t xml:space="preserve">lesz, ahova idén is több tízezer vendéget várnak. </w:t>
      </w:r>
    </w:p>
    <w:p w14:paraId="4FA44A15" w14:textId="33F7DAD5" w:rsidR="00C5748C" w:rsidRDefault="00C5748C" w:rsidP="00C5748C">
      <w:pPr>
        <w:jc w:val="both"/>
        <w:rPr>
          <w:bCs/>
        </w:rPr>
      </w:pPr>
      <w:r w:rsidRPr="009B2D94">
        <w:rPr>
          <w:bCs/>
          <w:i/>
          <w:iCs/>
        </w:rPr>
        <w:t>„</w:t>
      </w:r>
      <w:r w:rsidRPr="001E55BF">
        <w:rPr>
          <w:bCs/>
          <w:i/>
        </w:rPr>
        <w:t xml:space="preserve">Fejér megyében egyébként nem csak ez a térség számít a Főtaxi számára érdekesnek. A tervek szerint hamarosan Székesfehérváron és a megye második legnagyobb településén, Dunaújvárosban is lehet </w:t>
      </w:r>
      <w:proofErr w:type="spellStart"/>
      <w:r w:rsidRPr="001E55BF">
        <w:rPr>
          <w:bCs/>
          <w:i/>
        </w:rPr>
        <w:t>Főtaxi</w:t>
      </w:r>
      <w:bookmarkStart w:id="1" w:name="_GoBack"/>
      <w:bookmarkEnd w:id="1"/>
      <w:r w:rsidRPr="001E55BF">
        <w:rPr>
          <w:bCs/>
          <w:i/>
        </w:rPr>
        <w:t>val</w:t>
      </w:r>
      <w:proofErr w:type="spellEnd"/>
      <w:r w:rsidRPr="001E55BF">
        <w:rPr>
          <w:bCs/>
          <w:i/>
        </w:rPr>
        <w:t xml:space="preserve"> utazni</w:t>
      </w:r>
      <w:r w:rsidRPr="009B2D94">
        <w:rPr>
          <w:bCs/>
          <w:i/>
          <w:iCs/>
        </w:rPr>
        <w:t>”</w:t>
      </w:r>
      <w:r>
        <w:rPr>
          <w:bCs/>
        </w:rPr>
        <w:t xml:space="preserve"> – </w:t>
      </w:r>
      <w:r w:rsidR="00AC0AB8">
        <w:rPr>
          <w:bCs/>
        </w:rPr>
        <w:t>tette hozzá</w:t>
      </w:r>
      <w:r>
        <w:rPr>
          <w:bCs/>
        </w:rPr>
        <w:t xml:space="preserve"> Reich Ádám, a Főtaxi vezérigazgatója.</w:t>
      </w:r>
    </w:p>
    <w:p w14:paraId="5C9BDB8A" w14:textId="77777777" w:rsidR="00EE0FEA" w:rsidRDefault="00EE0FEA" w:rsidP="00EA25D1">
      <w:pPr>
        <w:spacing w:before="240"/>
        <w:rPr>
          <w:rFonts w:cstheme="minorHAnsi"/>
          <w:b/>
          <w:bCs/>
          <w:sz w:val="20"/>
          <w:szCs w:val="20"/>
        </w:rPr>
      </w:pPr>
    </w:p>
    <w:p w14:paraId="2194DF45" w14:textId="1CFE2345" w:rsidR="009C07A3" w:rsidRPr="0041114C" w:rsidRDefault="009C07A3" w:rsidP="00EA25D1">
      <w:pPr>
        <w:spacing w:before="240"/>
        <w:rPr>
          <w:rFonts w:cstheme="minorHAnsi"/>
          <w:b/>
          <w:bCs/>
          <w:sz w:val="20"/>
          <w:szCs w:val="20"/>
        </w:rPr>
      </w:pPr>
      <w:r w:rsidRPr="0041114C">
        <w:rPr>
          <w:rFonts w:cstheme="minorHAnsi"/>
          <w:b/>
          <w:bCs/>
          <w:sz w:val="20"/>
          <w:szCs w:val="20"/>
        </w:rPr>
        <w:t xml:space="preserve">A </w:t>
      </w:r>
      <w:proofErr w:type="spellStart"/>
      <w:r w:rsidRPr="0041114C">
        <w:rPr>
          <w:rFonts w:cstheme="minorHAnsi"/>
          <w:b/>
          <w:bCs/>
          <w:sz w:val="20"/>
          <w:szCs w:val="20"/>
        </w:rPr>
        <w:t>Főtaxiról</w:t>
      </w:r>
      <w:proofErr w:type="spellEnd"/>
    </w:p>
    <w:p w14:paraId="674610C3" w14:textId="7D318EE8" w:rsidR="009C07A3" w:rsidRDefault="009C07A3" w:rsidP="00643DB2">
      <w:pPr>
        <w:pStyle w:val="Csakszveg"/>
        <w:spacing w:line="259" w:lineRule="auto"/>
        <w:jc w:val="both"/>
        <w:rPr>
          <w:rFonts w:cstheme="minorHAnsi"/>
          <w:sz w:val="20"/>
          <w:szCs w:val="20"/>
        </w:rPr>
      </w:pPr>
      <w:r w:rsidRPr="00757F48">
        <w:rPr>
          <w:rFonts w:asciiTheme="minorHAnsi" w:hAnsiTheme="minorHAnsi" w:cstheme="minorHAnsi"/>
          <w:sz w:val="20"/>
          <w:szCs w:val="20"/>
        </w:rPr>
        <w:t xml:space="preserve">A Főtaxi Zrt. Magyarország </w:t>
      </w:r>
      <w:r w:rsidR="0003747B" w:rsidRPr="0003747B">
        <w:rPr>
          <w:rFonts w:asciiTheme="minorHAnsi" w:hAnsiTheme="minorHAnsi" w:cstheme="minorHAnsi"/>
          <w:sz w:val="20"/>
          <w:szCs w:val="20"/>
        </w:rPr>
        <w:t xml:space="preserve">egyik </w:t>
      </w:r>
      <w:r w:rsidRPr="0003747B">
        <w:rPr>
          <w:rFonts w:asciiTheme="minorHAnsi" w:hAnsiTheme="minorHAnsi" w:cstheme="minorHAnsi"/>
          <w:sz w:val="20"/>
          <w:szCs w:val="20"/>
        </w:rPr>
        <w:t>legnagyobb taxitársasága</w:t>
      </w:r>
      <w:r w:rsidRPr="00757F48">
        <w:rPr>
          <w:rFonts w:asciiTheme="minorHAnsi" w:hAnsiTheme="minorHAnsi" w:cstheme="minorHAnsi"/>
          <w:sz w:val="20"/>
          <w:szCs w:val="20"/>
        </w:rPr>
        <w:t xml:space="preserve">, amely több mint 100 éves múltra tekint vissza. A Főtaxi Zrt. jogelődjét, az Autótaxi Rt.-t 1913-ban alapították, az ország első és Európa hetedik taxitársaságaként. A Főtaxi </w:t>
      </w:r>
      <w:r>
        <w:rPr>
          <w:rFonts w:asciiTheme="minorHAnsi" w:hAnsiTheme="minorHAnsi" w:cstheme="minorHAnsi"/>
          <w:sz w:val="20"/>
          <w:szCs w:val="20"/>
        </w:rPr>
        <w:t>több mint</w:t>
      </w:r>
      <w:r w:rsidRPr="00757F48">
        <w:rPr>
          <w:rFonts w:asciiTheme="minorHAnsi" w:hAnsiTheme="minorHAnsi" w:cstheme="minorHAnsi"/>
          <w:sz w:val="20"/>
          <w:szCs w:val="20"/>
        </w:rPr>
        <w:t xml:space="preserve"> 1300 taxis vállalkozó közreműködésével végzi személyszállítási szolgáltatását, elsősorban Budapesten és a fővárosi agglomerációban. 2013-ban a Főtaxi elsőként kapta meg a Budapesti Közlekedési Központtól a „minősített fuvarszervező” igazolást, megbízható partnerként pedig 2010 óta a Liszt Ferenc repülőtér hivatalos szerződött szállító partnere. További információ:</w:t>
      </w:r>
      <w:r w:rsidRPr="000D23A2">
        <w:rPr>
          <w:rFonts w:cstheme="minorHAnsi"/>
          <w:sz w:val="20"/>
          <w:szCs w:val="20"/>
        </w:rPr>
        <w:t xml:space="preserve"> </w:t>
      </w:r>
      <w:hyperlink r:id="rId8" w:history="1">
        <w:r w:rsidRPr="0041114C">
          <w:rPr>
            <w:rStyle w:val="Hiperhivatkozs"/>
            <w:rFonts w:cstheme="minorHAnsi"/>
            <w:sz w:val="20"/>
            <w:szCs w:val="20"/>
          </w:rPr>
          <w:t>www.fotaxi.hu</w:t>
        </w:r>
      </w:hyperlink>
      <w:bookmarkEnd w:id="0"/>
    </w:p>
    <w:sectPr w:rsidR="009C07A3" w:rsidSect="00DD0B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68E4" w16cex:dateUtc="2022-06-27T15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262"/>
    <w:multiLevelType w:val="hybridMultilevel"/>
    <w:tmpl w:val="D4C8A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5CDB"/>
    <w:multiLevelType w:val="multilevel"/>
    <w:tmpl w:val="045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F0192"/>
    <w:multiLevelType w:val="hybridMultilevel"/>
    <w:tmpl w:val="28F21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05CD"/>
    <w:multiLevelType w:val="hybridMultilevel"/>
    <w:tmpl w:val="088C5BFA"/>
    <w:lvl w:ilvl="0" w:tplc="108AC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2216"/>
    <w:multiLevelType w:val="hybridMultilevel"/>
    <w:tmpl w:val="1FB488FE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1A2A"/>
    <w:multiLevelType w:val="hybridMultilevel"/>
    <w:tmpl w:val="437A23BE"/>
    <w:lvl w:ilvl="0" w:tplc="EF02D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B6C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6E4"/>
    <w:multiLevelType w:val="hybridMultilevel"/>
    <w:tmpl w:val="2408D3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19FF"/>
    <w:multiLevelType w:val="hybridMultilevel"/>
    <w:tmpl w:val="20420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632DE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B6FE8"/>
    <w:multiLevelType w:val="multilevel"/>
    <w:tmpl w:val="B06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06B39"/>
    <w:multiLevelType w:val="hybridMultilevel"/>
    <w:tmpl w:val="F036CBCC"/>
    <w:lvl w:ilvl="0" w:tplc="34CAA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3E94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5860"/>
    <w:multiLevelType w:val="multilevel"/>
    <w:tmpl w:val="2B1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77E38"/>
    <w:multiLevelType w:val="hybridMultilevel"/>
    <w:tmpl w:val="12E65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15DF5"/>
    <w:multiLevelType w:val="hybridMultilevel"/>
    <w:tmpl w:val="B49A0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B703D"/>
    <w:multiLevelType w:val="hybridMultilevel"/>
    <w:tmpl w:val="F0580FBA"/>
    <w:lvl w:ilvl="0" w:tplc="BA0E5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D7533"/>
    <w:multiLevelType w:val="hybridMultilevel"/>
    <w:tmpl w:val="532050DA"/>
    <w:lvl w:ilvl="0" w:tplc="44909C9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56"/>
    <w:rsid w:val="0003747B"/>
    <w:rsid w:val="000610E3"/>
    <w:rsid w:val="00071C5D"/>
    <w:rsid w:val="000745DC"/>
    <w:rsid w:val="00095012"/>
    <w:rsid w:val="000F3F2F"/>
    <w:rsid w:val="000F4339"/>
    <w:rsid w:val="000F5C89"/>
    <w:rsid w:val="001478A3"/>
    <w:rsid w:val="00195B34"/>
    <w:rsid w:val="001970F3"/>
    <w:rsid w:val="00197C6E"/>
    <w:rsid w:val="001A7C4B"/>
    <w:rsid w:val="001C1924"/>
    <w:rsid w:val="00204E7F"/>
    <w:rsid w:val="00222089"/>
    <w:rsid w:val="0028116D"/>
    <w:rsid w:val="002A1003"/>
    <w:rsid w:val="002B4EAB"/>
    <w:rsid w:val="002C2BEA"/>
    <w:rsid w:val="00305711"/>
    <w:rsid w:val="00307854"/>
    <w:rsid w:val="00314B63"/>
    <w:rsid w:val="003203FD"/>
    <w:rsid w:val="00325FB3"/>
    <w:rsid w:val="003E62D6"/>
    <w:rsid w:val="00421DCE"/>
    <w:rsid w:val="00452F46"/>
    <w:rsid w:val="004D20BD"/>
    <w:rsid w:val="004F59DB"/>
    <w:rsid w:val="00545EF6"/>
    <w:rsid w:val="00555E12"/>
    <w:rsid w:val="005C4AB4"/>
    <w:rsid w:val="00604229"/>
    <w:rsid w:val="00616307"/>
    <w:rsid w:val="00643DB2"/>
    <w:rsid w:val="006529C4"/>
    <w:rsid w:val="0066072A"/>
    <w:rsid w:val="00687DE6"/>
    <w:rsid w:val="00690211"/>
    <w:rsid w:val="006C79E9"/>
    <w:rsid w:val="00711309"/>
    <w:rsid w:val="0072357F"/>
    <w:rsid w:val="007561BA"/>
    <w:rsid w:val="00774693"/>
    <w:rsid w:val="007B1F81"/>
    <w:rsid w:val="007B382B"/>
    <w:rsid w:val="007C4C08"/>
    <w:rsid w:val="007E451A"/>
    <w:rsid w:val="00801E5C"/>
    <w:rsid w:val="00862FC7"/>
    <w:rsid w:val="00863A5A"/>
    <w:rsid w:val="008A2D47"/>
    <w:rsid w:val="008C3E98"/>
    <w:rsid w:val="008F1730"/>
    <w:rsid w:val="008F20B4"/>
    <w:rsid w:val="009435E4"/>
    <w:rsid w:val="00944B46"/>
    <w:rsid w:val="00970556"/>
    <w:rsid w:val="009B2D94"/>
    <w:rsid w:val="009C07A3"/>
    <w:rsid w:val="009C1014"/>
    <w:rsid w:val="009E1439"/>
    <w:rsid w:val="00A35F28"/>
    <w:rsid w:val="00A36B15"/>
    <w:rsid w:val="00A54857"/>
    <w:rsid w:val="00A61EB0"/>
    <w:rsid w:val="00A82A87"/>
    <w:rsid w:val="00A9333C"/>
    <w:rsid w:val="00AC0AB8"/>
    <w:rsid w:val="00AC28D3"/>
    <w:rsid w:val="00AD0CC3"/>
    <w:rsid w:val="00AD5BA9"/>
    <w:rsid w:val="00AE1108"/>
    <w:rsid w:val="00B00EFB"/>
    <w:rsid w:val="00B53F29"/>
    <w:rsid w:val="00B6278B"/>
    <w:rsid w:val="00B65853"/>
    <w:rsid w:val="00BB3556"/>
    <w:rsid w:val="00BC4E58"/>
    <w:rsid w:val="00C04654"/>
    <w:rsid w:val="00C362F6"/>
    <w:rsid w:val="00C52E65"/>
    <w:rsid w:val="00C5748C"/>
    <w:rsid w:val="00C82533"/>
    <w:rsid w:val="00D06C18"/>
    <w:rsid w:val="00D07D24"/>
    <w:rsid w:val="00D2527B"/>
    <w:rsid w:val="00D51653"/>
    <w:rsid w:val="00D53AF6"/>
    <w:rsid w:val="00D71304"/>
    <w:rsid w:val="00DB0150"/>
    <w:rsid w:val="00DD0B77"/>
    <w:rsid w:val="00DF7B07"/>
    <w:rsid w:val="00E554A7"/>
    <w:rsid w:val="00E616D8"/>
    <w:rsid w:val="00E7267C"/>
    <w:rsid w:val="00E911B1"/>
    <w:rsid w:val="00EA25D1"/>
    <w:rsid w:val="00EE0FEA"/>
    <w:rsid w:val="00EF1E2C"/>
    <w:rsid w:val="00EF4086"/>
    <w:rsid w:val="00EF5AE1"/>
    <w:rsid w:val="00EF7ACB"/>
    <w:rsid w:val="00F072D2"/>
    <w:rsid w:val="00F10D12"/>
    <w:rsid w:val="00F121B3"/>
    <w:rsid w:val="00F22548"/>
    <w:rsid w:val="00F35B49"/>
    <w:rsid w:val="00F4109D"/>
    <w:rsid w:val="00F61ACC"/>
    <w:rsid w:val="00F64278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EC7F"/>
  <w15:chartTrackingRefBased/>
  <w15:docId w15:val="{CB44FAEC-F108-4D95-A033-F73DA3D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5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556"/>
    <w:pPr>
      <w:ind w:left="720"/>
      <w:contextualSpacing/>
    </w:pPr>
  </w:style>
  <w:style w:type="paragraph" w:styleId="Vltozat">
    <w:name w:val="Revision"/>
    <w:hidden/>
    <w:uiPriority w:val="99"/>
    <w:semiHidden/>
    <w:rsid w:val="00E554A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FC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36B15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5B49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5B49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EE0F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F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F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F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axi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taxivelence.hu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2010-852F-439A-92EC-8D8DBEBD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Tárnai Julianna</dc:creator>
  <cp:keywords/>
  <dc:description/>
  <cp:lastModifiedBy>Szabó Krisztina</cp:lastModifiedBy>
  <cp:revision>5</cp:revision>
  <cp:lastPrinted>2022-06-23T14:02:00Z</cp:lastPrinted>
  <dcterms:created xsi:type="dcterms:W3CDTF">2022-07-04T09:05:00Z</dcterms:created>
  <dcterms:modified xsi:type="dcterms:W3CDTF">2022-07-04T12:32:00Z</dcterms:modified>
</cp:coreProperties>
</file>